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5E" w:rsidRPr="002A6327" w:rsidRDefault="0056045E">
      <w:pPr>
        <w:pStyle w:val="a6"/>
        <w:tabs>
          <w:tab w:val="left" w:pos="2077"/>
        </w:tabs>
        <w:jc w:val="center"/>
        <w:rPr>
          <w:b/>
          <w:sz w:val="28"/>
          <w:szCs w:val="36"/>
        </w:rPr>
      </w:pPr>
      <w:r w:rsidRPr="002A6327">
        <w:rPr>
          <w:b/>
          <w:sz w:val="28"/>
          <w:szCs w:val="36"/>
        </w:rPr>
        <w:t xml:space="preserve">Технология проведения предполётного досмотра </w:t>
      </w:r>
    </w:p>
    <w:p w:rsidR="00A93510" w:rsidRPr="002A6327" w:rsidRDefault="0056045E">
      <w:pPr>
        <w:pStyle w:val="a6"/>
        <w:tabs>
          <w:tab w:val="left" w:pos="2077"/>
        </w:tabs>
        <w:jc w:val="center"/>
        <w:rPr>
          <w:b/>
          <w:sz w:val="28"/>
          <w:szCs w:val="36"/>
        </w:rPr>
      </w:pPr>
      <w:r w:rsidRPr="002A6327">
        <w:rPr>
          <w:b/>
          <w:sz w:val="28"/>
          <w:szCs w:val="36"/>
        </w:rPr>
        <w:t>пассажиров и багажа, в том числе вещей, находящихся при пассажирах</w:t>
      </w:r>
    </w:p>
    <w:p w:rsidR="00A93510" w:rsidRPr="002A6327" w:rsidRDefault="00A93510">
      <w:pPr>
        <w:pStyle w:val="Standard"/>
        <w:jc w:val="center"/>
        <w:rPr>
          <w:sz w:val="28"/>
          <w:szCs w:val="28"/>
        </w:rPr>
      </w:pPr>
    </w:p>
    <w:p w:rsidR="00533804" w:rsidRPr="002A6327" w:rsidRDefault="00533804" w:rsidP="0056045E">
      <w:pPr>
        <w:pStyle w:val="Standard"/>
        <w:tabs>
          <w:tab w:val="left" w:pos="900"/>
        </w:tabs>
        <w:ind w:firstLine="851"/>
        <w:jc w:val="both"/>
        <w:rPr>
          <w:b/>
          <w:sz w:val="28"/>
          <w:szCs w:val="28"/>
        </w:rPr>
      </w:pPr>
      <w:r w:rsidRPr="002A6327">
        <w:rPr>
          <w:b/>
          <w:sz w:val="28"/>
          <w:szCs w:val="28"/>
        </w:rPr>
        <w:t>Общие положения</w:t>
      </w:r>
    </w:p>
    <w:p w:rsidR="00533804" w:rsidRPr="002A6327" w:rsidRDefault="0056045E" w:rsidP="000504B6">
      <w:pPr>
        <w:pStyle w:val="Standard"/>
        <w:ind w:firstLine="851"/>
        <w:jc w:val="both"/>
        <w:rPr>
          <w:sz w:val="28"/>
          <w:szCs w:val="28"/>
        </w:rPr>
      </w:pPr>
      <w:r w:rsidRPr="002A6327">
        <w:rPr>
          <w:sz w:val="28"/>
          <w:szCs w:val="28"/>
        </w:rPr>
        <w:t>1.</w:t>
      </w:r>
      <w:r w:rsidR="00106FA7" w:rsidRPr="002A6327">
        <w:rPr>
          <w:sz w:val="28"/>
          <w:szCs w:val="28"/>
        </w:rPr>
        <w:t xml:space="preserve"> </w:t>
      </w:r>
      <w:r w:rsidR="00ED4570" w:rsidRPr="002A6327">
        <w:rPr>
          <w:sz w:val="28"/>
          <w:szCs w:val="28"/>
        </w:rPr>
        <w:t>Настоящая</w:t>
      </w:r>
      <w:r w:rsidR="00106FA7" w:rsidRPr="002A6327">
        <w:rPr>
          <w:sz w:val="28"/>
          <w:szCs w:val="28"/>
        </w:rPr>
        <w:t xml:space="preserve"> </w:t>
      </w:r>
      <w:r w:rsidR="00ED4570" w:rsidRPr="002A6327">
        <w:rPr>
          <w:sz w:val="28"/>
          <w:szCs w:val="28"/>
        </w:rPr>
        <w:t>Технология</w:t>
      </w:r>
      <w:r w:rsidR="00106FA7" w:rsidRPr="002A6327">
        <w:rPr>
          <w:sz w:val="28"/>
          <w:szCs w:val="28"/>
        </w:rPr>
        <w:t xml:space="preserve"> устанавлива</w:t>
      </w:r>
      <w:r w:rsidR="00ED4570" w:rsidRPr="002A6327">
        <w:rPr>
          <w:sz w:val="28"/>
          <w:szCs w:val="28"/>
        </w:rPr>
        <w:t>е</w:t>
      </w:r>
      <w:r w:rsidR="00106FA7" w:rsidRPr="002A6327">
        <w:rPr>
          <w:sz w:val="28"/>
          <w:szCs w:val="28"/>
        </w:rPr>
        <w:t>т порядок осуществления предполётного досмотра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почты.</w:t>
      </w:r>
    </w:p>
    <w:p w:rsidR="003D502B" w:rsidRPr="002A6327" w:rsidRDefault="0056045E" w:rsidP="000504B6">
      <w:pPr>
        <w:pStyle w:val="Standard"/>
        <w:ind w:firstLine="851"/>
        <w:jc w:val="both"/>
        <w:rPr>
          <w:sz w:val="28"/>
          <w:szCs w:val="28"/>
        </w:rPr>
      </w:pPr>
      <w:r w:rsidRPr="002A6327">
        <w:rPr>
          <w:sz w:val="28"/>
          <w:szCs w:val="28"/>
        </w:rPr>
        <w:t>2.</w:t>
      </w:r>
      <w:r w:rsidR="00106FA7" w:rsidRPr="002A6327">
        <w:rPr>
          <w:sz w:val="28"/>
          <w:szCs w:val="28"/>
        </w:rPr>
        <w:t xml:space="preserve"> Настоящ</w:t>
      </w:r>
      <w:r w:rsidR="00ED4570" w:rsidRPr="002A6327">
        <w:rPr>
          <w:sz w:val="28"/>
          <w:szCs w:val="28"/>
        </w:rPr>
        <w:t>ая Технология</w:t>
      </w:r>
      <w:r w:rsidR="00106FA7" w:rsidRPr="002A6327">
        <w:rPr>
          <w:sz w:val="28"/>
          <w:szCs w:val="28"/>
        </w:rPr>
        <w:t xml:space="preserve"> обязательн</w:t>
      </w:r>
      <w:r w:rsidR="00ED4570" w:rsidRPr="002A6327">
        <w:rPr>
          <w:sz w:val="28"/>
          <w:szCs w:val="28"/>
        </w:rPr>
        <w:t>а</w:t>
      </w:r>
      <w:r w:rsidR="00106FA7" w:rsidRPr="002A6327">
        <w:rPr>
          <w:sz w:val="28"/>
          <w:szCs w:val="28"/>
        </w:rPr>
        <w:t xml:space="preserve"> </w:t>
      </w:r>
      <w:r w:rsidR="003D502B" w:rsidRPr="002A6327">
        <w:rPr>
          <w:sz w:val="28"/>
          <w:szCs w:val="28"/>
        </w:rPr>
        <w:t xml:space="preserve">для исполнения сотрудниками </w:t>
      </w:r>
      <w:r w:rsidR="00F160FC" w:rsidRPr="002A6327">
        <w:rPr>
          <w:sz w:val="28"/>
          <w:szCs w:val="28"/>
        </w:rPr>
        <w:t>дежурных смен досмотра</w:t>
      </w:r>
      <w:r w:rsidRPr="002A6327">
        <w:rPr>
          <w:sz w:val="28"/>
          <w:szCs w:val="28"/>
        </w:rPr>
        <w:t xml:space="preserve"> аэропорта</w:t>
      </w:r>
      <w:r w:rsidR="003D502B" w:rsidRPr="002A6327">
        <w:rPr>
          <w:sz w:val="28"/>
          <w:szCs w:val="28"/>
        </w:rPr>
        <w:t>, пассажирами, а также иными лицами, осуществляющими свою деятельность на территориях аэропортов.</w:t>
      </w:r>
    </w:p>
    <w:p w:rsidR="00D74DA2" w:rsidRPr="002A6327" w:rsidRDefault="0056045E" w:rsidP="000504B6">
      <w:pPr>
        <w:pStyle w:val="Standard"/>
        <w:ind w:firstLine="851"/>
        <w:jc w:val="both"/>
        <w:rPr>
          <w:sz w:val="28"/>
          <w:szCs w:val="28"/>
        </w:rPr>
      </w:pPr>
      <w:r w:rsidRPr="002A6327">
        <w:rPr>
          <w:sz w:val="28"/>
          <w:szCs w:val="28"/>
        </w:rPr>
        <w:t>3.</w:t>
      </w:r>
      <w:r w:rsidR="00106FA7" w:rsidRPr="002A6327">
        <w:rPr>
          <w:sz w:val="28"/>
          <w:szCs w:val="28"/>
        </w:rPr>
        <w:t xml:space="preserve"> </w:t>
      </w:r>
      <w:r w:rsidR="00463E61" w:rsidRPr="002A6327">
        <w:rPr>
          <w:sz w:val="28"/>
          <w:szCs w:val="28"/>
        </w:rPr>
        <w:t xml:space="preserve">Предполётный досмотр пассажиров и багажа, в том числе вещей, находящихся при пассажирах, членов экипажей воздушных судов, авиационного персонала гражданской авиации, </w:t>
      </w:r>
      <w:r w:rsidR="00D74DA2" w:rsidRPr="002A6327">
        <w:rPr>
          <w:sz w:val="28"/>
          <w:szCs w:val="28"/>
        </w:rPr>
        <w:t xml:space="preserve">бортовых запасов воздушного судна, грузов и почты производится в целях обеспечения </w:t>
      </w:r>
      <w:r w:rsidR="00F160FC" w:rsidRPr="002A6327">
        <w:rPr>
          <w:sz w:val="28"/>
          <w:szCs w:val="28"/>
        </w:rPr>
        <w:t>транспортной (</w:t>
      </w:r>
      <w:r w:rsidR="00D74DA2" w:rsidRPr="002A6327">
        <w:rPr>
          <w:sz w:val="28"/>
          <w:szCs w:val="28"/>
        </w:rPr>
        <w:t>авиационной</w:t>
      </w:r>
      <w:r w:rsidR="00F160FC" w:rsidRPr="002A6327">
        <w:rPr>
          <w:sz w:val="28"/>
          <w:szCs w:val="28"/>
        </w:rPr>
        <w:t>)</w:t>
      </w:r>
      <w:r w:rsidR="00D74DA2" w:rsidRPr="002A6327">
        <w:rPr>
          <w:sz w:val="28"/>
          <w:szCs w:val="28"/>
        </w:rPr>
        <w:t xml:space="preserve"> безопасности</w:t>
      </w:r>
      <w:r w:rsidR="00F17477" w:rsidRPr="002A6327">
        <w:rPr>
          <w:sz w:val="28"/>
          <w:szCs w:val="28"/>
        </w:rPr>
        <w:t xml:space="preserve"> (далее – ТБ)</w:t>
      </w:r>
      <w:r w:rsidR="00D74DA2" w:rsidRPr="002A6327">
        <w:rPr>
          <w:sz w:val="28"/>
          <w:szCs w:val="28"/>
        </w:rPr>
        <w:t>, охраны жизни и здоровья пассажиров, членов экипажей воздушных судов и авиационного персонала гражданской авиации, предотвращения возможных попыток захвата (угона) воздушных судов и других актов незаконного вмешательства</w:t>
      </w:r>
      <w:r w:rsidR="00F17477" w:rsidRPr="002A6327">
        <w:rPr>
          <w:sz w:val="28"/>
          <w:szCs w:val="28"/>
        </w:rPr>
        <w:t xml:space="preserve"> (далее – АНВ)</w:t>
      </w:r>
      <w:r w:rsidR="00D74DA2" w:rsidRPr="002A6327">
        <w:rPr>
          <w:sz w:val="28"/>
          <w:szCs w:val="28"/>
        </w:rPr>
        <w:t xml:space="preserve"> в деятельность гражданской авиации преступных элементов, а также незаконного провоза оружия, боеприпасов, взрывчатых, отравляющих, легковоспламеняющихся и других опасных веществ и предметов, запрещ</w:t>
      </w:r>
      <w:r w:rsidR="00526EA3" w:rsidRPr="002A6327">
        <w:rPr>
          <w:sz w:val="28"/>
          <w:szCs w:val="28"/>
        </w:rPr>
        <w:t>ё</w:t>
      </w:r>
      <w:r w:rsidR="00D74DA2" w:rsidRPr="002A6327">
        <w:rPr>
          <w:sz w:val="28"/>
          <w:szCs w:val="28"/>
        </w:rPr>
        <w:t xml:space="preserve">нных к перевозке на воздушном транспорте по условиям </w:t>
      </w:r>
      <w:r w:rsidR="00F160FC" w:rsidRPr="002A6327">
        <w:rPr>
          <w:sz w:val="28"/>
          <w:szCs w:val="28"/>
        </w:rPr>
        <w:t>ТБ</w:t>
      </w:r>
      <w:r w:rsidR="00D74DA2" w:rsidRPr="002A6327">
        <w:rPr>
          <w:sz w:val="28"/>
          <w:szCs w:val="28"/>
        </w:rPr>
        <w:t>.</w:t>
      </w:r>
    </w:p>
    <w:p w:rsidR="00533804" w:rsidRPr="002A6327" w:rsidRDefault="0056045E" w:rsidP="000504B6">
      <w:pPr>
        <w:pStyle w:val="Standard"/>
        <w:ind w:firstLine="851"/>
        <w:jc w:val="both"/>
        <w:rPr>
          <w:sz w:val="28"/>
          <w:szCs w:val="28"/>
        </w:rPr>
      </w:pPr>
      <w:r w:rsidRPr="002A6327">
        <w:rPr>
          <w:sz w:val="28"/>
          <w:szCs w:val="28"/>
        </w:rPr>
        <w:t>4.</w:t>
      </w:r>
      <w:r w:rsidR="00463E61" w:rsidRPr="002A6327">
        <w:rPr>
          <w:sz w:val="28"/>
          <w:szCs w:val="28"/>
        </w:rPr>
        <w:t xml:space="preserve"> Основной задачей проведения предполётного досмотра является своевременное выявление, предупреждение и пресечение попыток проникновения на борт </w:t>
      </w:r>
      <w:r w:rsidR="0005768B" w:rsidRPr="002A6327">
        <w:rPr>
          <w:sz w:val="28"/>
          <w:szCs w:val="28"/>
        </w:rPr>
        <w:t>воздушного судна</w:t>
      </w:r>
      <w:r w:rsidR="00463E61" w:rsidRPr="002A6327">
        <w:rPr>
          <w:sz w:val="28"/>
          <w:szCs w:val="28"/>
        </w:rPr>
        <w:t xml:space="preserve"> лиц с оружием, боеприпасами, взрывчатыми веществами, легковоспламеняющимися, отравляющими, радиоактивными и другими опасными предметами и веществами, которые могут быть использованы для нанесения ущерба здоровью пассажиров, членов экипажа </w:t>
      </w:r>
      <w:r w:rsidR="002013A7" w:rsidRPr="002A6327">
        <w:rPr>
          <w:sz w:val="28"/>
          <w:szCs w:val="28"/>
        </w:rPr>
        <w:t>воздушного судна</w:t>
      </w:r>
      <w:r w:rsidR="00463E61" w:rsidRPr="002A6327">
        <w:rPr>
          <w:sz w:val="28"/>
          <w:szCs w:val="28"/>
        </w:rPr>
        <w:t xml:space="preserve">, создания угрозы безопасности полёта </w:t>
      </w:r>
      <w:r w:rsidR="002013A7" w:rsidRPr="002A6327">
        <w:rPr>
          <w:sz w:val="28"/>
          <w:szCs w:val="28"/>
        </w:rPr>
        <w:t>воздушных судов</w:t>
      </w:r>
      <w:r w:rsidR="00463E61" w:rsidRPr="002A6327">
        <w:rPr>
          <w:sz w:val="28"/>
          <w:szCs w:val="28"/>
        </w:rPr>
        <w:t xml:space="preserve"> или могут явиться причиной иного чрезвычайного (авиационного) происшествия, а также предотвращения незаконного провоза опасных предметов и веществ, запрещённых к перевозке на воздушном транспорте по условиям </w:t>
      </w:r>
      <w:r w:rsidR="00F160FC" w:rsidRPr="002A6327">
        <w:rPr>
          <w:sz w:val="28"/>
          <w:szCs w:val="28"/>
        </w:rPr>
        <w:t>ТБ</w:t>
      </w:r>
      <w:r w:rsidR="00463E61" w:rsidRPr="002A6327">
        <w:rPr>
          <w:sz w:val="28"/>
          <w:szCs w:val="28"/>
        </w:rPr>
        <w:t>, и иных предметов и веществ, запрещённых или ограниченных к свободному обороту на территории Российской Федерации.</w:t>
      </w:r>
    </w:p>
    <w:p w:rsidR="00106FA7" w:rsidRPr="002A6327" w:rsidRDefault="00106FA7" w:rsidP="000504B6">
      <w:pPr>
        <w:pStyle w:val="Standard"/>
        <w:ind w:firstLine="851"/>
        <w:jc w:val="both"/>
        <w:rPr>
          <w:sz w:val="28"/>
          <w:szCs w:val="28"/>
        </w:rPr>
      </w:pPr>
    </w:p>
    <w:p w:rsidR="00106FA7" w:rsidRPr="002A6327" w:rsidRDefault="00722D51" w:rsidP="0056045E">
      <w:pPr>
        <w:pStyle w:val="Standard"/>
        <w:ind w:firstLine="851"/>
        <w:jc w:val="both"/>
        <w:rPr>
          <w:b/>
          <w:sz w:val="28"/>
          <w:szCs w:val="28"/>
        </w:rPr>
      </w:pPr>
      <w:r w:rsidRPr="002A6327">
        <w:rPr>
          <w:b/>
          <w:sz w:val="28"/>
          <w:szCs w:val="28"/>
        </w:rPr>
        <w:t>Организация проведения предполётного досмотра</w:t>
      </w:r>
    </w:p>
    <w:p w:rsidR="00722D51" w:rsidRPr="005D4A8F" w:rsidRDefault="005D4A8F" w:rsidP="000504B6">
      <w:pPr>
        <w:pStyle w:val="Standard"/>
        <w:ind w:firstLine="851"/>
        <w:jc w:val="both"/>
        <w:rPr>
          <w:sz w:val="28"/>
          <w:szCs w:val="28"/>
        </w:rPr>
      </w:pPr>
      <w:r w:rsidRPr="005D4A8F">
        <w:rPr>
          <w:sz w:val="28"/>
          <w:szCs w:val="28"/>
        </w:rPr>
        <w:t>1.</w:t>
      </w:r>
      <w:r w:rsidR="00722D51" w:rsidRPr="005D4A8F">
        <w:rPr>
          <w:sz w:val="28"/>
          <w:szCs w:val="28"/>
        </w:rPr>
        <w:t xml:space="preserve"> </w:t>
      </w:r>
      <w:r w:rsidR="001D2039" w:rsidRPr="005D4A8F">
        <w:rPr>
          <w:sz w:val="28"/>
          <w:szCs w:val="28"/>
        </w:rPr>
        <w:t>Производство предполётного досмотра осуществляется в специальных помещениях (пунктах досмотра), оборудованных стационарными т</w:t>
      </w:r>
      <w:r w:rsidR="00C344C8" w:rsidRPr="005D4A8F">
        <w:rPr>
          <w:sz w:val="28"/>
          <w:szCs w:val="28"/>
        </w:rPr>
        <w:t>ехническими средствами досмотра,</w:t>
      </w:r>
      <w:r w:rsidR="001D2039" w:rsidRPr="005D4A8F">
        <w:rPr>
          <w:sz w:val="28"/>
          <w:szCs w:val="28"/>
        </w:rPr>
        <w:t xml:space="preserve"> системами видеонаблюдения</w:t>
      </w:r>
      <w:r w:rsidR="00CE2E4F" w:rsidRPr="005D4A8F">
        <w:rPr>
          <w:sz w:val="28"/>
          <w:szCs w:val="28"/>
        </w:rPr>
        <w:t xml:space="preserve"> </w:t>
      </w:r>
      <w:r w:rsidR="00C344C8" w:rsidRPr="005D4A8F">
        <w:rPr>
          <w:sz w:val="28"/>
          <w:szCs w:val="28"/>
        </w:rPr>
        <w:t>и сигнализации</w:t>
      </w:r>
      <w:r w:rsidR="001D2039" w:rsidRPr="005D4A8F">
        <w:rPr>
          <w:sz w:val="28"/>
          <w:szCs w:val="28"/>
        </w:rPr>
        <w:t>, а также в помещениях (кабинах) для проведения личного (индивидуального) досмотра.</w:t>
      </w:r>
    </w:p>
    <w:p w:rsidR="00ED4570" w:rsidRPr="005D4A8F" w:rsidRDefault="005D4A8F" w:rsidP="000504B6">
      <w:pPr>
        <w:pStyle w:val="Standard"/>
        <w:ind w:firstLine="851"/>
        <w:jc w:val="both"/>
        <w:rPr>
          <w:sz w:val="28"/>
          <w:szCs w:val="28"/>
        </w:rPr>
      </w:pPr>
      <w:r w:rsidRPr="005D4A8F">
        <w:rPr>
          <w:sz w:val="28"/>
          <w:szCs w:val="28"/>
        </w:rPr>
        <w:t>2.</w:t>
      </w:r>
      <w:r w:rsidR="00D91A4F" w:rsidRPr="005D4A8F">
        <w:rPr>
          <w:sz w:val="28"/>
          <w:szCs w:val="28"/>
        </w:rPr>
        <w:t xml:space="preserve"> При предполётном досмотре применяются технические и специальные средства: </w:t>
      </w:r>
      <w:r w:rsidR="007C3B30" w:rsidRPr="005D4A8F">
        <w:rPr>
          <w:sz w:val="28"/>
          <w:szCs w:val="28"/>
        </w:rPr>
        <w:t xml:space="preserve">система рентгеновского контроля (сканер), </w:t>
      </w:r>
      <w:r w:rsidR="00D91A4F" w:rsidRPr="005D4A8F">
        <w:rPr>
          <w:sz w:val="28"/>
          <w:szCs w:val="28"/>
        </w:rPr>
        <w:t xml:space="preserve">стационарные рентгенотелевизионные интроскопы и металлоискатели, портативные (ручные) металлоискатели, </w:t>
      </w:r>
      <w:r w:rsidR="00ED4570" w:rsidRPr="005D4A8F">
        <w:rPr>
          <w:sz w:val="28"/>
          <w:szCs w:val="28"/>
        </w:rPr>
        <w:t>система рентгеновского контроля, технические средства обнаружения взрывчатых веществ, портативные приборы безопасности для обнаружения опасных жидкостей в закрытых ёмкостях.</w:t>
      </w:r>
    </w:p>
    <w:p w:rsidR="00D91A4F" w:rsidRPr="005D4A8F" w:rsidRDefault="005D4A8F" w:rsidP="000504B6">
      <w:pPr>
        <w:pStyle w:val="Standard"/>
        <w:ind w:firstLine="851"/>
        <w:jc w:val="both"/>
        <w:rPr>
          <w:sz w:val="28"/>
          <w:szCs w:val="28"/>
        </w:rPr>
      </w:pPr>
      <w:r w:rsidRPr="005D4A8F">
        <w:rPr>
          <w:sz w:val="28"/>
          <w:szCs w:val="28"/>
        </w:rPr>
        <w:t>3.</w:t>
      </w:r>
      <w:r w:rsidR="004E1DDE" w:rsidRPr="005D4A8F">
        <w:rPr>
          <w:sz w:val="28"/>
          <w:szCs w:val="28"/>
        </w:rPr>
        <w:t xml:space="preserve"> Предполётный досмотр проводится на всех внутренних и международных рейсах, выполняемых гражданскими воздушными судами эксплуатантов, независимо от организационно-правовой формы и формы собственности.</w:t>
      </w:r>
    </w:p>
    <w:p w:rsidR="004E1DDE" w:rsidRPr="005D4A8F" w:rsidRDefault="004E1DDE" w:rsidP="000504B6">
      <w:pPr>
        <w:pStyle w:val="20"/>
        <w:tabs>
          <w:tab w:val="left" w:pos="142"/>
          <w:tab w:val="left" w:pos="645"/>
          <w:tab w:val="left" w:pos="825"/>
        </w:tabs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5D4A8F">
        <w:rPr>
          <w:spacing w:val="-2"/>
          <w:sz w:val="28"/>
          <w:szCs w:val="28"/>
        </w:rPr>
        <w:lastRenderedPageBreak/>
        <w:t>Предполётный досмотр при выполнении международных полётов проводится после регистрации пассажиров, осуществления пограничного, таможенного, санитарно-карантинного, ветеринарного, фитосанитарного контроля. При выполнении внутренних полётов досмотр багажа проводиться перед регистрацией, а пассажиров и вещей, находящихся при них, после проведения процедуры регистрации.</w:t>
      </w:r>
    </w:p>
    <w:p w:rsidR="00B97022" w:rsidRPr="005D4A8F" w:rsidRDefault="005D4A8F" w:rsidP="00D722B8">
      <w:pPr>
        <w:pStyle w:val="22"/>
        <w:shd w:val="clear" w:color="auto" w:fill="auto"/>
        <w:tabs>
          <w:tab w:val="left" w:pos="1112"/>
        </w:tabs>
        <w:spacing w:before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4A8F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4A2B7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B97022" w:rsidRPr="005D4A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 прохождении предполётн</w:t>
      </w:r>
      <w:r w:rsidR="00541053" w:rsidRPr="005D4A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ого досмотра </w:t>
      </w:r>
      <w:r w:rsidR="00D722B8">
        <w:rPr>
          <w:rFonts w:ascii="Times New Roman" w:eastAsia="Times New Roman" w:hAnsi="Times New Roman" w:cs="Times New Roman"/>
          <w:sz w:val="28"/>
          <w:szCs w:val="28"/>
          <w:lang w:bidi="ar-SA"/>
        </w:rPr>
        <w:t>пассажиры</w:t>
      </w:r>
      <w:r w:rsidR="00B97022" w:rsidRPr="005D4A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обязаны:</w:t>
      </w:r>
    </w:p>
    <w:p w:rsidR="00B97022" w:rsidRPr="005D4A8F" w:rsidRDefault="00B97022" w:rsidP="00033387">
      <w:pPr>
        <w:pStyle w:val="a9"/>
        <w:numPr>
          <w:ilvl w:val="0"/>
          <w:numId w:val="18"/>
        </w:numPr>
        <w:tabs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eastAsia="Times New Roman" w:cs="Times New Roman"/>
          <w:sz w:val="28"/>
          <w:szCs w:val="28"/>
          <w:lang w:bidi="ar-SA"/>
        </w:rPr>
      </w:pPr>
      <w:r w:rsidRPr="005D4A8F">
        <w:rPr>
          <w:rFonts w:eastAsia="Times New Roman" w:cs="Times New Roman"/>
          <w:sz w:val="28"/>
          <w:szCs w:val="28"/>
          <w:lang w:bidi="ar-SA"/>
        </w:rPr>
        <w:t>предъяв</w:t>
      </w:r>
      <w:r w:rsidR="00F17477" w:rsidRPr="005D4A8F">
        <w:rPr>
          <w:rFonts w:eastAsia="Times New Roman" w:cs="Times New Roman"/>
          <w:sz w:val="28"/>
          <w:szCs w:val="28"/>
          <w:lang w:bidi="ar-SA"/>
        </w:rPr>
        <w:t>ить</w:t>
      </w:r>
      <w:r w:rsidRPr="005D4A8F">
        <w:rPr>
          <w:rFonts w:eastAsia="Times New Roman" w:cs="Times New Roman"/>
          <w:sz w:val="28"/>
          <w:szCs w:val="28"/>
          <w:lang w:bidi="ar-SA"/>
        </w:rPr>
        <w:t xml:space="preserve"> перевозочные и удостоверяющие личность документы по запросу работника </w:t>
      </w:r>
      <w:r w:rsidR="003E7CFF" w:rsidRPr="005D4A8F">
        <w:rPr>
          <w:rFonts w:eastAsia="Times New Roman" w:cs="Times New Roman"/>
          <w:sz w:val="28"/>
          <w:szCs w:val="28"/>
          <w:lang w:bidi="ar-SA"/>
        </w:rPr>
        <w:t>досмотра</w:t>
      </w:r>
      <w:r w:rsidRPr="005D4A8F">
        <w:rPr>
          <w:rFonts w:eastAsia="Times New Roman" w:cs="Times New Roman"/>
          <w:sz w:val="28"/>
          <w:szCs w:val="28"/>
          <w:lang w:bidi="ar-SA"/>
        </w:rPr>
        <w:t xml:space="preserve">; а также все материальные предметы, перевозимые, проносимые в </w:t>
      </w:r>
      <w:r w:rsidR="003E7CFF" w:rsidRPr="005D4A8F">
        <w:rPr>
          <w:rFonts w:eastAsia="Times New Roman" w:cs="Times New Roman"/>
          <w:sz w:val="28"/>
          <w:szCs w:val="28"/>
          <w:lang w:bidi="ar-SA"/>
        </w:rPr>
        <w:t xml:space="preserve">перевозочный сектор </w:t>
      </w:r>
      <w:r w:rsidR="005D4A8F">
        <w:rPr>
          <w:rFonts w:eastAsia="Times New Roman" w:cs="Times New Roman"/>
          <w:sz w:val="28"/>
          <w:szCs w:val="28"/>
          <w:lang w:bidi="ar-SA"/>
        </w:rPr>
        <w:t xml:space="preserve">зоны </w:t>
      </w:r>
      <w:r w:rsidR="003E7CFF" w:rsidRPr="005D4A8F">
        <w:rPr>
          <w:rFonts w:eastAsia="Times New Roman" w:cs="Times New Roman"/>
          <w:sz w:val="28"/>
          <w:szCs w:val="28"/>
          <w:lang w:bidi="ar-SA"/>
        </w:rPr>
        <w:t xml:space="preserve">ТБ и на воздушное судно </w:t>
      </w:r>
      <w:r w:rsidRPr="005D4A8F">
        <w:rPr>
          <w:rFonts w:eastAsia="Times New Roman" w:cs="Times New Roman"/>
          <w:sz w:val="28"/>
          <w:szCs w:val="28"/>
          <w:lang w:bidi="ar-SA"/>
        </w:rPr>
        <w:t>верхнюю одежду, обувь, головные уборы, предметы под одеждой для проведения досмотра, дополнительного досмотра и повторного досмотра;</w:t>
      </w:r>
    </w:p>
    <w:p w:rsidR="00B97022" w:rsidRPr="005D4A8F" w:rsidRDefault="00B97022" w:rsidP="00033387">
      <w:pPr>
        <w:pStyle w:val="a9"/>
        <w:numPr>
          <w:ilvl w:val="0"/>
          <w:numId w:val="18"/>
        </w:numPr>
        <w:tabs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eastAsia="Times New Roman" w:cs="Times New Roman"/>
          <w:sz w:val="28"/>
          <w:szCs w:val="28"/>
          <w:lang w:bidi="ar-SA"/>
        </w:rPr>
      </w:pPr>
      <w:r w:rsidRPr="005D4A8F">
        <w:rPr>
          <w:rFonts w:eastAsia="Times New Roman" w:cs="Times New Roman"/>
          <w:sz w:val="28"/>
          <w:szCs w:val="28"/>
          <w:lang w:bidi="ar-SA"/>
        </w:rPr>
        <w:t>проход</w:t>
      </w:r>
      <w:r w:rsidR="003E7CFF" w:rsidRPr="005D4A8F">
        <w:rPr>
          <w:rFonts w:eastAsia="Times New Roman" w:cs="Times New Roman"/>
          <w:sz w:val="28"/>
          <w:szCs w:val="28"/>
          <w:lang w:bidi="ar-SA"/>
        </w:rPr>
        <w:t>ить</w:t>
      </w:r>
      <w:r w:rsidRPr="005D4A8F">
        <w:rPr>
          <w:rFonts w:eastAsia="Times New Roman" w:cs="Times New Roman"/>
          <w:sz w:val="28"/>
          <w:szCs w:val="28"/>
          <w:lang w:bidi="ar-SA"/>
        </w:rPr>
        <w:t xml:space="preserve"> обследование с помощью средств досмотра, в том числе по дополнительным запросам работника </w:t>
      </w:r>
      <w:r w:rsidR="003E7CFF" w:rsidRPr="005D4A8F">
        <w:rPr>
          <w:rFonts w:eastAsia="Times New Roman" w:cs="Times New Roman"/>
          <w:sz w:val="28"/>
          <w:szCs w:val="28"/>
          <w:lang w:bidi="ar-SA"/>
        </w:rPr>
        <w:t>досмотра</w:t>
      </w:r>
      <w:r w:rsidRPr="005D4A8F">
        <w:rPr>
          <w:rFonts w:eastAsia="Times New Roman" w:cs="Times New Roman"/>
          <w:sz w:val="28"/>
          <w:szCs w:val="28"/>
          <w:lang w:bidi="ar-SA"/>
        </w:rPr>
        <w:t>, пройти обследование с помощью средств досмотра в очередной раз;</w:t>
      </w:r>
    </w:p>
    <w:p w:rsidR="00B97022" w:rsidRPr="005D4A8F" w:rsidRDefault="00B97022" w:rsidP="00033387">
      <w:pPr>
        <w:pStyle w:val="a9"/>
        <w:numPr>
          <w:ilvl w:val="0"/>
          <w:numId w:val="18"/>
        </w:numPr>
        <w:tabs>
          <w:tab w:val="left" w:pos="1276"/>
          <w:tab w:val="right" w:pos="3233"/>
          <w:tab w:val="left" w:pos="3386"/>
          <w:tab w:val="left" w:pos="5547"/>
          <w:tab w:val="left" w:pos="7447"/>
          <w:tab w:val="right" w:pos="10212"/>
        </w:tabs>
        <w:suppressAutoHyphens w:val="0"/>
        <w:autoSpaceDN/>
        <w:ind w:left="0" w:firstLine="851"/>
        <w:jc w:val="both"/>
        <w:textAlignment w:val="auto"/>
        <w:rPr>
          <w:rFonts w:eastAsia="Times New Roman" w:cs="Times New Roman"/>
          <w:sz w:val="28"/>
          <w:szCs w:val="28"/>
          <w:lang w:bidi="ar-SA"/>
        </w:rPr>
      </w:pPr>
      <w:r w:rsidRPr="005D4A8F">
        <w:rPr>
          <w:rFonts w:eastAsia="Times New Roman" w:cs="Times New Roman"/>
          <w:sz w:val="28"/>
          <w:szCs w:val="28"/>
          <w:lang w:bidi="ar-SA"/>
        </w:rPr>
        <w:t>выполнят</w:t>
      </w:r>
      <w:r w:rsidR="003E7CFF" w:rsidRPr="005D4A8F">
        <w:rPr>
          <w:rFonts w:eastAsia="Times New Roman" w:cs="Times New Roman"/>
          <w:sz w:val="28"/>
          <w:szCs w:val="28"/>
          <w:lang w:bidi="ar-SA"/>
        </w:rPr>
        <w:t>ь</w:t>
      </w:r>
      <w:r w:rsidRPr="005D4A8F">
        <w:rPr>
          <w:rFonts w:eastAsia="Times New Roman" w:cs="Times New Roman"/>
          <w:sz w:val="28"/>
          <w:szCs w:val="28"/>
          <w:lang w:bidi="ar-SA"/>
        </w:rPr>
        <w:t xml:space="preserve"> требования работников досмотра по недопущению проноса </w:t>
      </w:r>
      <w:r w:rsidR="003E7CFF" w:rsidRPr="005D4A8F">
        <w:rPr>
          <w:rFonts w:eastAsia="Times New Roman" w:cs="Times New Roman"/>
          <w:sz w:val="28"/>
          <w:szCs w:val="28"/>
          <w:lang w:bidi="ar-SA"/>
        </w:rPr>
        <w:t>в</w:t>
      </w:r>
      <w:r w:rsidRPr="005D4A8F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5D4A8F">
        <w:rPr>
          <w:rFonts w:eastAsia="Times New Roman" w:cs="Times New Roman"/>
          <w:sz w:val="28"/>
          <w:szCs w:val="28"/>
          <w:lang w:bidi="ar-SA"/>
        </w:rPr>
        <w:t xml:space="preserve">перевозочный сектор зоны </w:t>
      </w:r>
      <w:r w:rsidR="003E7CFF" w:rsidRPr="005D4A8F">
        <w:rPr>
          <w:rFonts w:eastAsia="Times New Roman" w:cs="Times New Roman"/>
          <w:sz w:val="28"/>
          <w:szCs w:val="28"/>
          <w:lang w:bidi="ar-SA"/>
        </w:rPr>
        <w:t>ТБ</w:t>
      </w:r>
      <w:r w:rsidRPr="005D4A8F">
        <w:rPr>
          <w:rFonts w:eastAsia="Times New Roman" w:cs="Times New Roman"/>
          <w:sz w:val="28"/>
          <w:szCs w:val="28"/>
          <w:lang w:bidi="ar-SA"/>
        </w:rPr>
        <w:t xml:space="preserve"> предметов</w:t>
      </w:r>
      <w:r w:rsidR="005D4A8F">
        <w:rPr>
          <w:rFonts w:eastAsia="Times New Roman" w:cs="Times New Roman"/>
          <w:sz w:val="28"/>
          <w:szCs w:val="28"/>
          <w:lang w:bidi="ar-SA"/>
        </w:rPr>
        <w:t xml:space="preserve"> и веществ, указанных в Перечне запрещённых предметов</w:t>
      </w:r>
      <w:r w:rsidR="005D4A8F" w:rsidRPr="005D4A8F">
        <w:rPr>
          <w:rFonts w:eastAsia="Times New Roman" w:cs="Times New Roman"/>
          <w:sz w:val="28"/>
          <w:szCs w:val="28"/>
          <w:lang w:bidi="ar-SA"/>
        </w:rPr>
        <w:t>;</w:t>
      </w:r>
    </w:p>
    <w:p w:rsidR="000F2FF1" w:rsidRPr="005D4A8F" w:rsidRDefault="00B97022" w:rsidP="00033387">
      <w:pPr>
        <w:pStyle w:val="a9"/>
        <w:numPr>
          <w:ilvl w:val="0"/>
          <w:numId w:val="18"/>
        </w:numPr>
        <w:tabs>
          <w:tab w:val="left" w:pos="142"/>
          <w:tab w:val="left" w:pos="645"/>
          <w:tab w:val="left" w:pos="825"/>
          <w:tab w:val="left" w:pos="1276"/>
          <w:tab w:val="right" w:pos="3233"/>
          <w:tab w:val="left" w:pos="3386"/>
          <w:tab w:val="left" w:pos="5547"/>
          <w:tab w:val="left" w:pos="7438"/>
          <w:tab w:val="right" w:pos="10212"/>
        </w:tabs>
        <w:suppressAutoHyphens w:val="0"/>
        <w:autoSpaceDN/>
        <w:ind w:left="0" w:firstLine="851"/>
        <w:jc w:val="both"/>
        <w:textAlignment w:val="auto"/>
        <w:rPr>
          <w:sz w:val="28"/>
          <w:szCs w:val="28"/>
        </w:rPr>
      </w:pPr>
      <w:r w:rsidRPr="005D4A8F">
        <w:rPr>
          <w:rFonts w:eastAsia="Times New Roman" w:cs="Times New Roman"/>
          <w:sz w:val="28"/>
          <w:szCs w:val="28"/>
          <w:lang w:bidi="ar-SA"/>
        </w:rPr>
        <w:t xml:space="preserve">выполняют требования работников досмотра по недопущению прохода в </w:t>
      </w:r>
      <w:r w:rsidR="005D4A8F">
        <w:rPr>
          <w:rFonts w:eastAsia="Times New Roman" w:cs="Times New Roman"/>
          <w:sz w:val="28"/>
          <w:szCs w:val="28"/>
          <w:lang w:bidi="ar-SA"/>
        </w:rPr>
        <w:t xml:space="preserve">перевозочный сектор зоны </w:t>
      </w:r>
      <w:r w:rsidR="003E7CFF" w:rsidRPr="005D4A8F">
        <w:rPr>
          <w:rFonts w:eastAsia="Times New Roman" w:cs="Times New Roman"/>
          <w:sz w:val="28"/>
          <w:szCs w:val="28"/>
          <w:lang w:bidi="ar-SA"/>
        </w:rPr>
        <w:t>ТБ физических лиц</w:t>
      </w:r>
      <w:r w:rsidRPr="005D4A8F">
        <w:rPr>
          <w:rFonts w:eastAsia="Times New Roman" w:cs="Times New Roman"/>
          <w:sz w:val="28"/>
          <w:szCs w:val="28"/>
          <w:lang w:bidi="ar-SA"/>
        </w:rPr>
        <w:t>, не имеющих на это правовых оснований;</w:t>
      </w:r>
    </w:p>
    <w:p w:rsidR="00B97022" w:rsidRPr="005D4A8F" w:rsidRDefault="00B97022" w:rsidP="00033387">
      <w:pPr>
        <w:pStyle w:val="a9"/>
        <w:numPr>
          <w:ilvl w:val="0"/>
          <w:numId w:val="18"/>
        </w:numPr>
        <w:tabs>
          <w:tab w:val="left" w:pos="142"/>
          <w:tab w:val="left" w:pos="645"/>
          <w:tab w:val="left" w:pos="825"/>
          <w:tab w:val="left" w:pos="1276"/>
          <w:tab w:val="right" w:pos="3233"/>
          <w:tab w:val="left" w:pos="3386"/>
          <w:tab w:val="left" w:pos="5547"/>
          <w:tab w:val="left" w:pos="7438"/>
          <w:tab w:val="right" w:pos="10212"/>
        </w:tabs>
        <w:suppressAutoHyphens w:val="0"/>
        <w:autoSpaceDN/>
        <w:ind w:left="0" w:firstLine="851"/>
        <w:jc w:val="both"/>
        <w:textAlignment w:val="auto"/>
        <w:rPr>
          <w:sz w:val="28"/>
          <w:szCs w:val="28"/>
        </w:rPr>
      </w:pPr>
      <w:r w:rsidRPr="005D4A8F">
        <w:rPr>
          <w:sz w:val="28"/>
          <w:szCs w:val="28"/>
        </w:rPr>
        <w:t xml:space="preserve">дают ответы на вопросы работников, осуществляющих наблюдение и (или) собеседование, связанные с установлением связи данных физических лиц с совершением или подготовкой к совершению АНВ в отношении </w:t>
      </w:r>
      <w:r w:rsidR="003E7CFF" w:rsidRPr="005D4A8F">
        <w:rPr>
          <w:sz w:val="28"/>
          <w:szCs w:val="28"/>
        </w:rPr>
        <w:t>объектов аэропорта и воздушных судов</w:t>
      </w:r>
      <w:r w:rsidRPr="005D4A8F">
        <w:rPr>
          <w:sz w:val="28"/>
          <w:szCs w:val="28"/>
        </w:rPr>
        <w:t>.</w:t>
      </w:r>
    </w:p>
    <w:p w:rsidR="003E7CFF" w:rsidRPr="004A2B74" w:rsidRDefault="005D4A8F" w:rsidP="003E7CFF">
      <w:pPr>
        <w:tabs>
          <w:tab w:val="right" w:pos="3233"/>
          <w:tab w:val="left" w:pos="3386"/>
          <w:tab w:val="left" w:pos="5547"/>
          <w:tab w:val="left" w:pos="7438"/>
          <w:tab w:val="right" w:pos="10212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sz w:val="28"/>
          <w:szCs w:val="28"/>
          <w:lang w:bidi="ar-SA"/>
        </w:rPr>
      </w:pPr>
      <w:r w:rsidRPr="004A2B74">
        <w:rPr>
          <w:rFonts w:eastAsia="Times New Roman" w:cs="Times New Roman"/>
          <w:sz w:val="28"/>
          <w:szCs w:val="28"/>
          <w:lang w:bidi="ar-SA"/>
        </w:rPr>
        <w:t>5</w:t>
      </w:r>
      <w:r w:rsidR="004A2B74" w:rsidRPr="004A2B74">
        <w:rPr>
          <w:rFonts w:eastAsia="Times New Roman" w:cs="Times New Roman"/>
          <w:sz w:val="28"/>
          <w:szCs w:val="28"/>
          <w:lang w:bidi="ar-SA"/>
        </w:rPr>
        <w:t>.</w:t>
      </w:r>
      <w:r w:rsidR="003E7CFF" w:rsidRPr="004A2B74">
        <w:rPr>
          <w:rFonts w:eastAsia="Times New Roman" w:cs="Times New Roman"/>
          <w:sz w:val="28"/>
          <w:szCs w:val="28"/>
          <w:lang w:bidi="ar-SA"/>
        </w:rPr>
        <w:t xml:space="preserve"> Основаниями для п</w:t>
      </w:r>
      <w:r w:rsidR="00BF24F3" w:rsidRPr="004A2B74">
        <w:rPr>
          <w:rFonts w:eastAsia="Times New Roman" w:cs="Times New Roman"/>
          <w:sz w:val="28"/>
          <w:szCs w:val="28"/>
          <w:lang w:bidi="ar-SA"/>
        </w:rPr>
        <w:t xml:space="preserve">ересечения </w:t>
      </w:r>
      <w:r w:rsidR="00D722B8" w:rsidRPr="004A2B74">
        <w:rPr>
          <w:rFonts w:eastAsia="Times New Roman" w:cs="Times New Roman"/>
          <w:sz w:val="28"/>
          <w:szCs w:val="28"/>
          <w:lang w:bidi="ar-SA"/>
        </w:rPr>
        <w:t>пассажирами</w:t>
      </w:r>
      <w:r w:rsidR="003E7CFF" w:rsidRPr="004A2B74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4A2B74">
        <w:rPr>
          <w:rFonts w:eastAsia="Times New Roman" w:cs="Times New Roman"/>
          <w:sz w:val="28"/>
          <w:szCs w:val="28"/>
          <w:lang w:bidi="ar-SA"/>
        </w:rPr>
        <w:t xml:space="preserve">границ перевозочного сектора зоны </w:t>
      </w:r>
      <w:r w:rsidR="003E7CFF" w:rsidRPr="004A2B74">
        <w:rPr>
          <w:rFonts w:eastAsia="Times New Roman" w:cs="Times New Roman"/>
          <w:sz w:val="28"/>
          <w:szCs w:val="28"/>
          <w:lang w:bidi="ar-SA"/>
        </w:rPr>
        <w:t>ТБ аэропорта, а также их нахожде</w:t>
      </w:r>
      <w:r w:rsidRPr="004A2B74">
        <w:rPr>
          <w:rFonts w:eastAsia="Times New Roman" w:cs="Times New Roman"/>
          <w:sz w:val="28"/>
          <w:szCs w:val="28"/>
          <w:lang w:bidi="ar-SA"/>
        </w:rPr>
        <w:t xml:space="preserve">ния на территории данной части зоны </w:t>
      </w:r>
      <w:r w:rsidR="003E7CFF" w:rsidRPr="004A2B74">
        <w:rPr>
          <w:rFonts w:eastAsia="Times New Roman" w:cs="Times New Roman"/>
          <w:sz w:val="28"/>
          <w:szCs w:val="28"/>
          <w:lang w:bidi="ar-SA"/>
        </w:rPr>
        <w:t>ТБ, являются:</w:t>
      </w:r>
    </w:p>
    <w:p w:rsidR="003E7CFF" w:rsidRPr="004A2B74" w:rsidRDefault="003E7CFF" w:rsidP="00033387">
      <w:pPr>
        <w:pStyle w:val="a9"/>
        <w:numPr>
          <w:ilvl w:val="2"/>
          <w:numId w:val="19"/>
        </w:numPr>
        <w:tabs>
          <w:tab w:val="left" w:pos="993"/>
          <w:tab w:val="right" w:pos="3233"/>
          <w:tab w:val="left" w:pos="3386"/>
          <w:tab w:val="left" w:pos="5547"/>
          <w:tab w:val="left" w:pos="7438"/>
          <w:tab w:val="right" w:pos="10212"/>
        </w:tabs>
        <w:suppressAutoHyphens w:val="0"/>
        <w:autoSpaceDN/>
        <w:ind w:left="0" w:firstLine="851"/>
        <w:jc w:val="both"/>
        <w:textAlignment w:val="auto"/>
        <w:rPr>
          <w:rFonts w:eastAsia="Times New Roman" w:cs="Times New Roman"/>
          <w:sz w:val="28"/>
          <w:szCs w:val="28"/>
          <w:lang w:bidi="ar-SA"/>
        </w:rPr>
      </w:pPr>
      <w:r w:rsidRPr="004A2B74">
        <w:rPr>
          <w:rFonts w:eastAsia="Times New Roman" w:cs="Times New Roman"/>
          <w:sz w:val="28"/>
          <w:szCs w:val="28"/>
          <w:lang w:bidi="ar-SA"/>
        </w:rPr>
        <w:t>наличие у таких лиц документов, удостоверяющих личность и перевозочных (проездных) документов, посадочных талонов (если они необходимы), оформленных в установленном порядке (в том числе в электронном виде), действующи</w:t>
      </w:r>
      <w:r w:rsidR="005D4A8F" w:rsidRPr="004A2B74">
        <w:rPr>
          <w:rFonts w:eastAsia="Times New Roman" w:cs="Times New Roman"/>
          <w:sz w:val="28"/>
          <w:szCs w:val="28"/>
          <w:lang w:bidi="ar-SA"/>
        </w:rPr>
        <w:t>х на момент проведения досмотра</w:t>
      </w:r>
      <w:r w:rsidRPr="004A2B74">
        <w:rPr>
          <w:rFonts w:eastAsia="Times New Roman" w:cs="Times New Roman"/>
          <w:sz w:val="28"/>
          <w:szCs w:val="28"/>
          <w:lang w:bidi="ar-SA"/>
        </w:rPr>
        <w:t>;</w:t>
      </w:r>
    </w:p>
    <w:p w:rsidR="003E7CFF" w:rsidRPr="004A2B74" w:rsidRDefault="003E7CFF" w:rsidP="00033387">
      <w:pPr>
        <w:pStyle w:val="a9"/>
        <w:numPr>
          <w:ilvl w:val="2"/>
          <w:numId w:val="19"/>
        </w:numPr>
        <w:tabs>
          <w:tab w:val="left" w:pos="993"/>
          <w:tab w:val="right" w:pos="3233"/>
          <w:tab w:val="left" w:pos="3386"/>
          <w:tab w:val="left" w:pos="5547"/>
          <w:tab w:val="left" w:pos="7438"/>
          <w:tab w:val="right" w:pos="10212"/>
        </w:tabs>
        <w:suppressAutoHyphens w:val="0"/>
        <w:autoSpaceDN/>
        <w:ind w:left="0" w:firstLine="851"/>
        <w:jc w:val="both"/>
        <w:textAlignment w:val="auto"/>
        <w:rPr>
          <w:rFonts w:eastAsia="Times New Roman" w:cs="Times New Roman"/>
          <w:sz w:val="28"/>
          <w:szCs w:val="28"/>
          <w:lang w:bidi="ar-SA"/>
        </w:rPr>
      </w:pPr>
      <w:r w:rsidRPr="004A2B74">
        <w:rPr>
          <w:rFonts w:eastAsia="Times New Roman" w:cs="Times New Roman"/>
          <w:sz w:val="28"/>
          <w:szCs w:val="28"/>
          <w:lang w:bidi="ar-SA"/>
        </w:rPr>
        <w:t xml:space="preserve">отсутствие </w:t>
      </w:r>
      <w:r w:rsidR="0011422D" w:rsidRPr="004A2B74">
        <w:rPr>
          <w:rFonts w:eastAsia="Times New Roman" w:cs="Times New Roman"/>
          <w:sz w:val="28"/>
          <w:szCs w:val="28"/>
          <w:lang w:bidi="ar-SA"/>
        </w:rPr>
        <w:t>у таких лиц,</w:t>
      </w:r>
      <w:r w:rsidRPr="004A2B74">
        <w:rPr>
          <w:rFonts w:eastAsia="Times New Roman" w:cs="Times New Roman"/>
          <w:sz w:val="28"/>
          <w:szCs w:val="28"/>
          <w:lang w:bidi="ar-SA"/>
        </w:rPr>
        <w:t xml:space="preserve"> запрещ</w:t>
      </w:r>
      <w:r w:rsidR="0011422D" w:rsidRPr="004A2B74">
        <w:rPr>
          <w:rFonts w:eastAsia="Times New Roman" w:cs="Times New Roman"/>
          <w:sz w:val="28"/>
          <w:szCs w:val="28"/>
          <w:lang w:bidi="ar-SA"/>
        </w:rPr>
        <w:t>ё</w:t>
      </w:r>
      <w:r w:rsidRPr="004A2B74">
        <w:rPr>
          <w:rFonts w:eastAsia="Times New Roman" w:cs="Times New Roman"/>
          <w:sz w:val="28"/>
          <w:szCs w:val="28"/>
          <w:lang w:bidi="ar-SA"/>
        </w:rPr>
        <w:t xml:space="preserve">нных или ограниченных для перемещения предметов и веществ, включенных в Перечни, за исключением случаев, когда возможность перемещения соответствующих предметов и веществ предусмотрена </w:t>
      </w:r>
      <w:r w:rsidR="0011422D" w:rsidRPr="004A2B74">
        <w:rPr>
          <w:rFonts w:eastAsia="Times New Roman" w:cs="Times New Roman"/>
          <w:sz w:val="28"/>
          <w:szCs w:val="28"/>
          <w:lang w:bidi="ar-SA"/>
        </w:rPr>
        <w:t>на законном основании</w:t>
      </w:r>
      <w:r w:rsidRPr="004A2B74">
        <w:rPr>
          <w:rFonts w:eastAsia="Times New Roman" w:cs="Times New Roman"/>
          <w:sz w:val="28"/>
          <w:szCs w:val="28"/>
          <w:lang w:bidi="ar-SA"/>
        </w:rPr>
        <w:t>;</w:t>
      </w:r>
    </w:p>
    <w:p w:rsidR="003E7CFF" w:rsidRPr="004A2B74" w:rsidRDefault="003E7CFF" w:rsidP="00033387">
      <w:pPr>
        <w:pStyle w:val="a9"/>
        <w:numPr>
          <w:ilvl w:val="2"/>
          <w:numId w:val="19"/>
        </w:numPr>
        <w:tabs>
          <w:tab w:val="left" w:pos="993"/>
          <w:tab w:val="right" w:pos="3233"/>
          <w:tab w:val="left" w:pos="3386"/>
          <w:tab w:val="left" w:pos="5547"/>
          <w:tab w:val="left" w:pos="7438"/>
          <w:tab w:val="right" w:pos="10212"/>
        </w:tabs>
        <w:suppressAutoHyphens w:val="0"/>
        <w:autoSpaceDN/>
        <w:ind w:left="0" w:firstLine="851"/>
        <w:jc w:val="both"/>
        <w:textAlignment w:val="auto"/>
        <w:rPr>
          <w:rFonts w:eastAsia="Times New Roman" w:cs="Times New Roman"/>
          <w:sz w:val="28"/>
          <w:szCs w:val="28"/>
          <w:lang w:bidi="ar-SA"/>
        </w:rPr>
      </w:pPr>
      <w:r w:rsidRPr="004A2B74">
        <w:rPr>
          <w:rFonts w:eastAsia="Times New Roman" w:cs="Times New Roman"/>
          <w:sz w:val="28"/>
          <w:szCs w:val="28"/>
          <w:lang w:bidi="ar-SA"/>
        </w:rPr>
        <w:t xml:space="preserve">выполнение такими лицами Требований по соблюдению </w:t>
      </w:r>
      <w:r w:rsidR="004A2B74">
        <w:rPr>
          <w:rFonts w:eastAsia="Times New Roman" w:cs="Times New Roman"/>
          <w:sz w:val="28"/>
          <w:szCs w:val="28"/>
          <w:lang w:bidi="ar-SA"/>
        </w:rPr>
        <w:t>транспортной безопасности</w:t>
      </w:r>
      <w:r w:rsidRPr="004A2B74">
        <w:rPr>
          <w:rFonts w:eastAsia="Times New Roman" w:cs="Times New Roman"/>
          <w:sz w:val="28"/>
          <w:szCs w:val="28"/>
          <w:lang w:bidi="ar-SA"/>
        </w:rPr>
        <w:t>.</w:t>
      </w:r>
    </w:p>
    <w:p w:rsidR="001E5F97" w:rsidRPr="002A6327" w:rsidRDefault="001E5F97" w:rsidP="00BA7B21">
      <w:pPr>
        <w:pStyle w:val="Standard"/>
        <w:jc w:val="center"/>
        <w:rPr>
          <w:b/>
          <w:color w:val="FF0000"/>
          <w:sz w:val="28"/>
          <w:szCs w:val="28"/>
        </w:rPr>
      </w:pPr>
    </w:p>
    <w:p w:rsidR="0018648D" w:rsidRPr="00FF4A02" w:rsidRDefault="00A45868" w:rsidP="004A2B74">
      <w:pPr>
        <w:pStyle w:val="Standard"/>
        <w:ind w:firstLine="851"/>
        <w:jc w:val="both"/>
        <w:rPr>
          <w:b/>
          <w:sz w:val="28"/>
          <w:szCs w:val="28"/>
        </w:rPr>
      </w:pPr>
      <w:r w:rsidRPr="00FF4A02">
        <w:rPr>
          <w:b/>
          <w:sz w:val="28"/>
          <w:szCs w:val="28"/>
        </w:rPr>
        <w:t xml:space="preserve">Права и обязанности сотрудников </w:t>
      </w:r>
      <w:r w:rsidR="00001A08" w:rsidRPr="00FF4A02">
        <w:rPr>
          <w:b/>
          <w:sz w:val="28"/>
          <w:szCs w:val="28"/>
        </w:rPr>
        <w:t>досмотра</w:t>
      </w:r>
      <w:r w:rsidR="00BF24F3" w:rsidRPr="00FF4A02">
        <w:rPr>
          <w:b/>
          <w:sz w:val="28"/>
          <w:szCs w:val="28"/>
        </w:rPr>
        <w:t xml:space="preserve"> </w:t>
      </w:r>
      <w:r w:rsidRPr="00FF4A02">
        <w:rPr>
          <w:b/>
          <w:sz w:val="28"/>
          <w:szCs w:val="28"/>
        </w:rPr>
        <w:t>при проведении досмотра</w:t>
      </w:r>
    </w:p>
    <w:p w:rsidR="00D25E43" w:rsidRPr="00FF4A02" w:rsidRDefault="000F2FF1" w:rsidP="00D25E43">
      <w:pPr>
        <w:pStyle w:val="Standard"/>
        <w:ind w:firstLine="851"/>
        <w:jc w:val="both"/>
        <w:rPr>
          <w:sz w:val="28"/>
          <w:szCs w:val="28"/>
          <w:lang w:bidi="ru-RU"/>
        </w:rPr>
      </w:pPr>
      <w:r w:rsidRPr="00FF4A02">
        <w:rPr>
          <w:sz w:val="28"/>
          <w:szCs w:val="28"/>
        </w:rPr>
        <w:t>1</w:t>
      </w:r>
      <w:r w:rsidR="000C7B06" w:rsidRPr="00FF4A02">
        <w:rPr>
          <w:sz w:val="28"/>
          <w:szCs w:val="28"/>
        </w:rPr>
        <w:t>.</w:t>
      </w:r>
      <w:r w:rsidR="00D25E43" w:rsidRPr="00FF4A02">
        <w:rPr>
          <w:sz w:val="28"/>
          <w:szCs w:val="28"/>
        </w:rPr>
        <w:t xml:space="preserve"> </w:t>
      </w:r>
      <w:r w:rsidR="00D25E43" w:rsidRPr="00FF4A02">
        <w:rPr>
          <w:sz w:val="28"/>
          <w:szCs w:val="28"/>
          <w:lang w:bidi="ru-RU"/>
        </w:rPr>
        <w:t xml:space="preserve">Сотрудники </w:t>
      </w:r>
      <w:r w:rsidR="000C7B06" w:rsidRPr="00FF4A02">
        <w:rPr>
          <w:sz w:val="28"/>
          <w:szCs w:val="28"/>
          <w:lang w:bidi="ru-RU"/>
        </w:rPr>
        <w:t xml:space="preserve">досмотра </w:t>
      </w:r>
      <w:r w:rsidR="00FF4A02" w:rsidRPr="00FF4A02">
        <w:rPr>
          <w:spacing w:val="-2"/>
          <w:sz w:val="28"/>
          <w:szCs w:val="28"/>
        </w:rPr>
        <w:t>имеют право</w:t>
      </w:r>
      <w:r w:rsidR="00FF4A02" w:rsidRPr="00FF4A02">
        <w:rPr>
          <w:sz w:val="28"/>
          <w:szCs w:val="28"/>
          <w:lang w:bidi="ru-RU"/>
        </w:rPr>
        <w:t xml:space="preserve"> </w:t>
      </w:r>
      <w:r w:rsidR="00FF4A02">
        <w:rPr>
          <w:sz w:val="28"/>
          <w:szCs w:val="28"/>
          <w:lang w:bidi="ru-RU"/>
        </w:rPr>
        <w:t xml:space="preserve">и </w:t>
      </w:r>
      <w:r w:rsidR="00D25E43" w:rsidRPr="00FF4A02">
        <w:rPr>
          <w:sz w:val="28"/>
          <w:szCs w:val="28"/>
          <w:lang w:bidi="ru-RU"/>
        </w:rPr>
        <w:t>обязаны:</w:t>
      </w:r>
    </w:p>
    <w:p w:rsidR="00D25E43" w:rsidRPr="00FF4A02" w:rsidRDefault="00D25E43" w:rsidP="00033387">
      <w:pPr>
        <w:pStyle w:val="Standard"/>
        <w:numPr>
          <w:ilvl w:val="0"/>
          <w:numId w:val="23"/>
        </w:numPr>
        <w:ind w:left="0" w:firstLine="851"/>
        <w:jc w:val="both"/>
        <w:rPr>
          <w:sz w:val="28"/>
          <w:szCs w:val="28"/>
          <w:lang w:bidi="ru-RU"/>
        </w:rPr>
      </w:pPr>
      <w:r w:rsidRPr="00FF4A02">
        <w:rPr>
          <w:sz w:val="28"/>
          <w:szCs w:val="28"/>
          <w:lang w:bidi="ru-RU"/>
        </w:rPr>
        <w:t>проводить сверку и (или) проверку документ</w:t>
      </w:r>
      <w:r w:rsidR="00FF4A02" w:rsidRPr="00FF4A02">
        <w:rPr>
          <w:sz w:val="28"/>
          <w:szCs w:val="28"/>
          <w:lang w:bidi="ru-RU"/>
        </w:rPr>
        <w:t>ов</w:t>
      </w:r>
      <w:r w:rsidRPr="00FF4A02">
        <w:rPr>
          <w:sz w:val="28"/>
          <w:szCs w:val="28"/>
          <w:lang w:bidi="ru-RU"/>
        </w:rPr>
        <w:t>;</w:t>
      </w:r>
    </w:p>
    <w:p w:rsidR="00D25E43" w:rsidRPr="00FF4A02" w:rsidRDefault="00D25E43" w:rsidP="00033387">
      <w:pPr>
        <w:pStyle w:val="Standard"/>
        <w:numPr>
          <w:ilvl w:val="0"/>
          <w:numId w:val="23"/>
        </w:numPr>
        <w:ind w:left="0" w:firstLine="851"/>
        <w:jc w:val="both"/>
        <w:rPr>
          <w:spacing w:val="-2"/>
          <w:sz w:val="28"/>
          <w:szCs w:val="28"/>
          <w:lang w:bidi="ru-RU"/>
        </w:rPr>
      </w:pPr>
      <w:r w:rsidRPr="00FF4A02">
        <w:rPr>
          <w:spacing w:val="-2"/>
          <w:sz w:val="28"/>
          <w:szCs w:val="28"/>
          <w:lang w:bidi="ru-RU"/>
        </w:rPr>
        <w:t xml:space="preserve">сверять документы, удостоверяющие личность с личностью физических лиц, проверять у физических лиц при входе в пункт досмотра перевозочные документы, пропуска, а также иные документы для выявления оснований для прохода физических лиц и (или) перемещения материальных объектов </w:t>
      </w:r>
      <w:r w:rsidR="00FF4A02" w:rsidRPr="00FF4A02">
        <w:rPr>
          <w:spacing w:val="-2"/>
          <w:sz w:val="28"/>
          <w:szCs w:val="28"/>
          <w:lang w:bidi="ru-RU"/>
        </w:rPr>
        <w:t xml:space="preserve">досмотра в перевозочный сектор зоны </w:t>
      </w:r>
      <w:r w:rsidRPr="00FF4A02">
        <w:rPr>
          <w:spacing w:val="-2"/>
          <w:sz w:val="28"/>
          <w:szCs w:val="28"/>
          <w:lang w:bidi="ru-RU"/>
        </w:rPr>
        <w:t>ТБ аэропорта, либо их нах</w:t>
      </w:r>
      <w:r w:rsidR="00FF4A02" w:rsidRPr="00FF4A02">
        <w:rPr>
          <w:spacing w:val="-2"/>
          <w:sz w:val="28"/>
          <w:szCs w:val="28"/>
          <w:lang w:bidi="ru-RU"/>
        </w:rPr>
        <w:t xml:space="preserve">ождения в перевозочном секторе зоны </w:t>
      </w:r>
      <w:r w:rsidRPr="00FF4A02">
        <w:rPr>
          <w:spacing w:val="-2"/>
          <w:sz w:val="28"/>
          <w:szCs w:val="28"/>
          <w:lang w:bidi="ru-RU"/>
        </w:rPr>
        <w:t>ТБ аэропорта;</w:t>
      </w:r>
    </w:p>
    <w:p w:rsidR="00D25E43" w:rsidRPr="00FF4A02" w:rsidRDefault="00D25E43" w:rsidP="00033387">
      <w:pPr>
        <w:pStyle w:val="Standard"/>
        <w:numPr>
          <w:ilvl w:val="0"/>
          <w:numId w:val="23"/>
        </w:numPr>
        <w:ind w:left="0" w:firstLine="851"/>
        <w:jc w:val="both"/>
        <w:rPr>
          <w:sz w:val="28"/>
          <w:szCs w:val="28"/>
          <w:lang w:bidi="ru-RU"/>
        </w:rPr>
      </w:pPr>
      <w:r w:rsidRPr="00FF4A02">
        <w:rPr>
          <w:sz w:val="28"/>
          <w:szCs w:val="28"/>
          <w:lang w:bidi="ru-RU"/>
        </w:rPr>
        <w:t xml:space="preserve">использовать технические средства обеспечения </w:t>
      </w:r>
      <w:r w:rsidR="007C771E" w:rsidRPr="00FF4A02">
        <w:rPr>
          <w:sz w:val="28"/>
          <w:szCs w:val="28"/>
          <w:lang w:bidi="ru-RU"/>
        </w:rPr>
        <w:t>ТБ</w:t>
      </w:r>
      <w:r w:rsidRPr="00FF4A02">
        <w:rPr>
          <w:sz w:val="28"/>
          <w:szCs w:val="28"/>
          <w:lang w:bidi="ru-RU"/>
        </w:rPr>
        <w:t xml:space="preserve"> в соответствии с инструкциями по их эксплуатации;</w:t>
      </w:r>
    </w:p>
    <w:p w:rsidR="00D25E43" w:rsidRPr="00FF4A02" w:rsidRDefault="00D25E43" w:rsidP="00033387">
      <w:pPr>
        <w:pStyle w:val="Standard"/>
        <w:numPr>
          <w:ilvl w:val="0"/>
          <w:numId w:val="23"/>
        </w:numPr>
        <w:ind w:left="0" w:firstLine="851"/>
        <w:jc w:val="both"/>
        <w:rPr>
          <w:sz w:val="28"/>
          <w:szCs w:val="28"/>
          <w:lang w:bidi="ru-RU"/>
        </w:rPr>
      </w:pPr>
      <w:r w:rsidRPr="00FF4A02">
        <w:rPr>
          <w:sz w:val="28"/>
          <w:szCs w:val="28"/>
          <w:lang w:bidi="ru-RU"/>
        </w:rPr>
        <w:lastRenderedPageBreak/>
        <w:t>быть внимательными и в</w:t>
      </w:r>
      <w:r w:rsidR="00BF24F3" w:rsidRPr="00FF4A02">
        <w:rPr>
          <w:sz w:val="28"/>
          <w:szCs w:val="28"/>
          <w:lang w:bidi="ru-RU"/>
        </w:rPr>
        <w:t xml:space="preserve">ежливыми с объектами досмотра – </w:t>
      </w:r>
      <w:r w:rsidRPr="00FF4A02">
        <w:rPr>
          <w:sz w:val="28"/>
          <w:szCs w:val="28"/>
          <w:lang w:bidi="ru-RU"/>
        </w:rPr>
        <w:t>физическими лицами и не допускать действий, унижающих их достоинство;</w:t>
      </w:r>
    </w:p>
    <w:p w:rsidR="00D25E43" w:rsidRPr="00FF4A02" w:rsidRDefault="00D25E43" w:rsidP="00033387">
      <w:pPr>
        <w:pStyle w:val="Standard"/>
        <w:numPr>
          <w:ilvl w:val="0"/>
          <w:numId w:val="23"/>
        </w:numPr>
        <w:ind w:left="0" w:firstLine="851"/>
        <w:jc w:val="both"/>
        <w:rPr>
          <w:sz w:val="28"/>
          <w:szCs w:val="28"/>
          <w:lang w:bidi="ru-RU"/>
        </w:rPr>
      </w:pPr>
      <w:r w:rsidRPr="00FF4A02">
        <w:rPr>
          <w:sz w:val="28"/>
          <w:szCs w:val="28"/>
          <w:lang w:bidi="ru-RU"/>
        </w:rPr>
        <w:t>не допускать повреждения материальных объектов досмотра, документов и пропусков;</w:t>
      </w:r>
    </w:p>
    <w:p w:rsidR="00FF4A02" w:rsidRPr="00FF4A02" w:rsidRDefault="00D25E43" w:rsidP="00FF4A02">
      <w:pPr>
        <w:pStyle w:val="Standard"/>
        <w:widowControl w:val="0"/>
        <w:numPr>
          <w:ilvl w:val="0"/>
          <w:numId w:val="23"/>
        </w:numPr>
        <w:ind w:left="0" w:firstLine="851"/>
        <w:jc w:val="both"/>
        <w:rPr>
          <w:sz w:val="28"/>
          <w:szCs w:val="28"/>
          <w:lang w:bidi="ru-RU"/>
        </w:rPr>
      </w:pPr>
      <w:r w:rsidRPr="00FF4A02">
        <w:rPr>
          <w:sz w:val="28"/>
          <w:szCs w:val="28"/>
          <w:lang w:bidi="ru-RU"/>
        </w:rPr>
        <w:t>применять физическую силу, специальные средства и огнестрельное оружие в случаях и порядке, установленных законодательством;</w:t>
      </w:r>
    </w:p>
    <w:p w:rsidR="00577E16" w:rsidRPr="00FF4A02" w:rsidRDefault="00577E16" w:rsidP="00FF4A02">
      <w:pPr>
        <w:pStyle w:val="Standard"/>
        <w:widowControl w:val="0"/>
        <w:numPr>
          <w:ilvl w:val="0"/>
          <w:numId w:val="23"/>
        </w:numPr>
        <w:ind w:left="0" w:firstLine="851"/>
        <w:jc w:val="both"/>
        <w:rPr>
          <w:sz w:val="28"/>
          <w:szCs w:val="28"/>
          <w:lang w:bidi="ru-RU"/>
        </w:rPr>
      </w:pPr>
      <w:r w:rsidRPr="00FF4A02">
        <w:rPr>
          <w:sz w:val="28"/>
          <w:szCs w:val="28"/>
        </w:rPr>
        <w:t>не допускать к пол</w:t>
      </w:r>
      <w:r w:rsidR="001E2CC1" w:rsidRPr="00FF4A02">
        <w:rPr>
          <w:sz w:val="28"/>
          <w:szCs w:val="28"/>
        </w:rPr>
        <w:t>ё</w:t>
      </w:r>
      <w:r w:rsidRPr="00FF4A02">
        <w:rPr>
          <w:sz w:val="28"/>
          <w:szCs w:val="28"/>
        </w:rPr>
        <w:t>ту пассажиров, уклоняющихся от прохождения предпол</w:t>
      </w:r>
      <w:r w:rsidR="000C1905" w:rsidRPr="00FF4A02">
        <w:rPr>
          <w:sz w:val="28"/>
          <w:szCs w:val="28"/>
        </w:rPr>
        <w:t>ё</w:t>
      </w:r>
      <w:r w:rsidR="00FF4A02">
        <w:rPr>
          <w:sz w:val="28"/>
          <w:szCs w:val="28"/>
        </w:rPr>
        <w:t>тного досмотра.</w:t>
      </w:r>
    </w:p>
    <w:p w:rsidR="00B17929" w:rsidRPr="006A535E" w:rsidRDefault="00FF4A02" w:rsidP="009D3F15">
      <w:pPr>
        <w:pStyle w:val="Standard"/>
        <w:widowControl w:val="0"/>
        <w:ind w:firstLine="851"/>
        <w:jc w:val="both"/>
        <w:rPr>
          <w:sz w:val="28"/>
          <w:szCs w:val="28"/>
        </w:rPr>
      </w:pPr>
      <w:r w:rsidRPr="006A535E">
        <w:rPr>
          <w:sz w:val="28"/>
          <w:szCs w:val="28"/>
        </w:rPr>
        <w:t>2.</w:t>
      </w:r>
      <w:r w:rsidR="007C3E2F" w:rsidRPr="006A535E">
        <w:rPr>
          <w:sz w:val="28"/>
          <w:szCs w:val="28"/>
        </w:rPr>
        <w:t xml:space="preserve"> </w:t>
      </w:r>
      <w:r w:rsidR="00B17929" w:rsidRPr="006A535E">
        <w:rPr>
          <w:sz w:val="28"/>
          <w:szCs w:val="28"/>
        </w:rPr>
        <w:t>Предполётный досмотр пассажиров и багажа, в том числе вещей, находящихся при пассажирах, проводится с применением технических и специальных средств и (и</w:t>
      </w:r>
      <w:r w:rsidRPr="006A535E">
        <w:rPr>
          <w:sz w:val="28"/>
          <w:szCs w:val="28"/>
        </w:rPr>
        <w:t>ли) ручным (контактным) методом</w:t>
      </w:r>
      <w:r w:rsidR="00B17929" w:rsidRPr="006A535E">
        <w:rPr>
          <w:sz w:val="28"/>
          <w:szCs w:val="28"/>
        </w:rPr>
        <w:t>.</w:t>
      </w:r>
    </w:p>
    <w:p w:rsidR="00B11BC9" w:rsidRPr="006A535E" w:rsidRDefault="00B11BC9" w:rsidP="009D3F15">
      <w:pPr>
        <w:pStyle w:val="Standard"/>
        <w:widowControl w:val="0"/>
        <w:ind w:firstLine="851"/>
        <w:jc w:val="both"/>
        <w:rPr>
          <w:sz w:val="28"/>
          <w:szCs w:val="28"/>
        </w:rPr>
      </w:pPr>
      <w:r w:rsidRPr="006A535E">
        <w:rPr>
          <w:sz w:val="28"/>
          <w:szCs w:val="28"/>
        </w:rPr>
        <w:t>Досмотр вещей, находящихся при пассажире, проводиться в присутствии пассажира.</w:t>
      </w:r>
    </w:p>
    <w:p w:rsidR="007C3E2F" w:rsidRPr="006A535E" w:rsidRDefault="006A535E" w:rsidP="009D3F15">
      <w:pPr>
        <w:pStyle w:val="Standard"/>
        <w:widowControl w:val="0"/>
        <w:ind w:firstLine="851"/>
        <w:jc w:val="both"/>
        <w:rPr>
          <w:sz w:val="28"/>
          <w:szCs w:val="28"/>
        </w:rPr>
      </w:pPr>
      <w:r w:rsidRPr="006A535E">
        <w:rPr>
          <w:sz w:val="28"/>
          <w:szCs w:val="28"/>
        </w:rPr>
        <w:t>3.</w:t>
      </w:r>
      <w:r w:rsidR="007C3E2F" w:rsidRPr="006A535E">
        <w:rPr>
          <w:sz w:val="28"/>
          <w:szCs w:val="28"/>
        </w:rPr>
        <w:t xml:space="preserve"> Предполётный досмотр пассажира с использованием технических и специальных средств проводится в следующем порядке:</w:t>
      </w:r>
    </w:p>
    <w:p w:rsidR="007C3E2F" w:rsidRPr="006A535E" w:rsidRDefault="007C3E2F" w:rsidP="009D3F15">
      <w:pPr>
        <w:pStyle w:val="Standard"/>
        <w:widowControl w:val="0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6A535E">
        <w:rPr>
          <w:sz w:val="28"/>
          <w:szCs w:val="28"/>
        </w:rPr>
        <w:t>производится проверка билета, оформленного в установленном порядке, посадочного талона, сверка документа с личностью пассажира при входе в пункт досмотра пассажиров;</w:t>
      </w:r>
    </w:p>
    <w:p w:rsidR="007C3E2F" w:rsidRPr="006A535E" w:rsidRDefault="007C3E2F" w:rsidP="009D3F15">
      <w:pPr>
        <w:pStyle w:val="Standard"/>
        <w:widowControl w:val="0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6A535E">
        <w:rPr>
          <w:sz w:val="28"/>
          <w:szCs w:val="28"/>
        </w:rPr>
        <w:t>предлагается заявить об имеющихся у пассажира предметах и веществах, запрещённых к перевозке на борту ВС, а также вещах, принятых от посторонних лиц (посылки, св</w:t>
      </w:r>
      <w:r w:rsidR="0018670B" w:rsidRPr="006A535E">
        <w:rPr>
          <w:sz w:val="28"/>
          <w:szCs w:val="28"/>
        </w:rPr>
        <w:t>ё</w:t>
      </w:r>
      <w:r w:rsidRPr="006A535E">
        <w:rPr>
          <w:sz w:val="28"/>
          <w:szCs w:val="28"/>
        </w:rPr>
        <w:t>ртки и т.п.) для перевозки;</w:t>
      </w:r>
    </w:p>
    <w:p w:rsidR="007C3E2F" w:rsidRPr="006A535E" w:rsidRDefault="007C3E2F" w:rsidP="009D3F15">
      <w:pPr>
        <w:pStyle w:val="Standard"/>
        <w:widowControl w:val="0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6A535E">
        <w:rPr>
          <w:sz w:val="28"/>
          <w:szCs w:val="28"/>
        </w:rPr>
        <w:t>предлагается выложить имеющиеся у пассажира в одежде предметы, содержащие металл (портсигары, ключи, пачки сигарет и т.п.), снять верхнюю одежду (пальто, куртка, плащ, пиджак, свитер, джемпер, пуловер, кофта и т.п., головной убор), ремень (пояс) шириной более 4 см или толщиной более 0,5 см, обувь, за исключением обуви с высотой каблука менее 2,5 см и с подошвой, толщиной менее 1,0 см, и уложить всё в лотки, поставить на транспорт</w:t>
      </w:r>
      <w:r w:rsidR="0018670B" w:rsidRPr="006A535E">
        <w:rPr>
          <w:sz w:val="28"/>
          <w:szCs w:val="28"/>
        </w:rPr>
        <w:t>ё</w:t>
      </w:r>
      <w:r w:rsidRPr="006A535E">
        <w:rPr>
          <w:sz w:val="28"/>
          <w:szCs w:val="28"/>
        </w:rPr>
        <w:t>р рентгенотелевизионного интроскопа;</w:t>
      </w:r>
    </w:p>
    <w:p w:rsidR="007C3E2F" w:rsidRPr="006A535E" w:rsidRDefault="007C3E2F" w:rsidP="00033387">
      <w:pPr>
        <w:pStyle w:val="Standard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6A535E">
        <w:rPr>
          <w:sz w:val="28"/>
          <w:szCs w:val="28"/>
        </w:rPr>
        <w:t>предлагается пассажиру пройти через рамку стационарного металлоискателя;</w:t>
      </w:r>
    </w:p>
    <w:p w:rsidR="007C3E2F" w:rsidRPr="006A535E" w:rsidRDefault="007C3E2F" w:rsidP="00033387">
      <w:pPr>
        <w:pStyle w:val="Standard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6A535E">
        <w:rPr>
          <w:sz w:val="28"/>
          <w:szCs w:val="28"/>
        </w:rPr>
        <w:t>проводится досмотр вещей, находящихся при пассажире, верхней одежды (пальто, куртка, плащ, пиджак, головной убор), ремня, обуви;</w:t>
      </w:r>
    </w:p>
    <w:p w:rsidR="007C3E2F" w:rsidRPr="006A535E" w:rsidRDefault="007C3E2F" w:rsidP="00033387">
      <w:pPr>
        <w:pStyle w:val="Standard"/>
        <w:numPr>
          <w:ilvl w:val="0"/>
          <w:numId w:val="34"/>
        </w:numPr>
        <w:ind w:left="0" w:firstLine="851"/>
        <w:jc w:val="both"/>
        <w:rPr>
          <w:sz w:val="28"/>
          <w:szCs w:val="28"/>
        </w:rPr>
      </w:pPr>
      <w:r w:rsidRPr="006A535E">
        <w:rPr>
          <w:sz w:val="28"/>
          <w:szCs w:val="28"/>
        </w:rPr>
        <w:t>при срабатывании сигнализации стационарного металлоискателя:</w:t>
      </w:r>
    </w:p>
    <w:p w:rsidR="007C3E2F" w:rsidRPr="006A535E" w:rsidRDefault="007C3E2F" w:rsidP="006A535E">
      <w:pPr>
        <w:pStyle w:val="Standard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6A535E">
        <w:rPr>
          <w:sz w:val="28"/>
          <w:szCs w:val="28"/>
        </w:rPr>
        <w:t>уточняются места расположения металлических предметов в одежде пассажира с помощью ручного металлоискателя;</w:t>
      </w:r>
    </w:p>
    <w:p w:rsidR="00801DF3" w:rsidRPr="006A535E" w:rsidRDefault="00801DF3" w:rsidP="006A535E">
      <w:pPr>
        <w:pStyle w:val="Standard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6A535E">
        <w:rPr>
          <w:sz w:val="28"/>
          <w:szCs w:val="28"/>
          <w:lang w:bidi="ru-RU"/>
        </w:rPr>
        <w:t>после извлечения пассажиром металлических предметов работник досмотра предлагает ему (ей) повторно пройти через рамку стационарного металлоискателя;</w:t>
      </w:r>
    </w:p>
    <w:p w:rsidR="007C3E2F" w:rsidRPr="004567CD" w:rsidRDefault="007C3E2F" w:rsidP="006A535E">
      <w:pPr>
        <w:pStyle w:val="Standard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6A535E">
        <w:rPr>
          <w:sz w:val="28"/>
          <w:szCs w:val="28"/>
        </w:rPr>
        <w:t xml:space="preserve">предлагается пассажиру повторно пройти через рамку стационарного </w:t>
      </w:r>
      <w:r w:rsidRPr="004567CD">
        <w:rPr>
          <w:sz w:val="28"/>
          <w:szCs w:val="28"/>
        </w:rPr>
        <w:t>металлоискателя после извлечения и проверки металлических предметов;</w:t>
      </w:r>
    </w:p>
    <w:p w:rsidR="007C3E2F" w:rsidRPr="004567CD" w:rsidRDefault="00801DF3" w:rsidP="006A535E">
      <w:pPr>
        <w:pStyle w:val="Standard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4567CD">
        <w:rPr>
          <w:sz w:val="28"/>
          <w:szCs w:val="28"/>
          <w:lang w:bidi="ru-RU"/>
        </w:rPr>
        <w:t>при повторном срабатывании сигнальных устройств стационарного металлоискателя работник досмотра проводит наблюдение и собеседование, досмотр пассажира с помощью ручного металлоискателя и ручным (контактным) методом досмотра</w:t>
      </w:r>
      <w:r w:rsidR="007C3E2F" w:rsidRPr="004567CD">
        <w:rPr>
          <w:sz w:val="28"/>
          <w:szCs w:val="28"/>
        </w:rPr>
        <w:t>.</w:t>
      </w:r>
    </w:p>
    <w:p w:rsidR="00801DF3" w:rsidRPr="004567CD" w:rsidRDefault="00801DF3" w:rsidP="007F7F84">
      <w:pPr>
        <w:pStyle w:val="Standard"/>
        <w:widowControl w:val="0"/>
        <w:ind w:firstLine="851"/>
        <w:jc w:val="both"/>
        <w:rPr>
          <w:sz w:val="28"/>
          <w:szCs w:val="28"/>
          <w:lang w:bidi="ru-RU"/>
        </w:rPr>
      </w:pPr>
      <w:r w:rsidRPr="004567CD">
        <w:rPr>
          <w:sz w:val="28"/>
          <w:szCs w:val="28"/>
          <w:lang w:bidi="ru-RU"/>
        </w:rPr>
        <w:t>При прохождении досмотра пассажиром, работником досмотра проставляется отметка в перевозочных документах или посадочном талоне о прохождении пассажиром досмотра. В случае, если посадочный талон оформлен в электронном виде, такая информация заносится в электронную базу данных досмотра (при наличии технической возможности).</w:t>
      </w:r>
    </w:p>
    <w:p w:rsidR="00C27C8F" w:rsidRPr="004567CD" w:rsidRDefault="00C27C8F" w:rsidP="007F7F84">
      <w:pPr>
        <w:pStyle w:val="Standard"/>
        <w:widowControl w:val="0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  <w:lang w:bidi="ru-RU"/>
        </w:rPr>
        <w:t>В случаях, когда пассажиры, прошедшие досмотр, перемещ</w:t>
      </w:r>
      <w:r w:rsidR="00EC265D" w:rsidRPr="004567CD">
        <w:rPr>
          <w:sz w:val="28"/>
          <w:szCs w:val="28"/>
          <w:lang w:bidi="ru-RU"/>
        </w:rPr>
        <w:t xml:space="preserve">аются из </w:t>
      </w:r>
      <w:r w:rsidR="00EC265D" w:rsidRPr="004567CD">
        <w:rPr>
          <w:sz w:val="28"/>
          <w:szCs w:val="28"/>
          <w:lang w:bidi="ru-RU"/>
        </w:rPr>
        <w:lastRenderedPageBreak/>
        <w:t xml:space="preserve">перевозочного сектора зоны </w:t>
      </w:r>
      <w:r w:rsidRPr="004567CD">
        <w:rPr>
          <w:sz w:val="28"/>
          <w:szCs w:val="28"/>
          <w:lang w:bidi="ru-RU"/>
        </w:rPr>
        <w:t>ТБ в зону свободного доступа (при покидании пункта досмотра), отметки в перевозочном документе о пройденном досмотре аннулируются. В случае если посадочный талон оформлен в электронном виде, информация о прохождении пассажиром досмотра аннулируется из электронной базы данных досмотра.</w:t>
      </w:r>
    </w:p>
    <w:p w:rsidR="00791B94" w:rsidRPr="004567CD" w:rsidRDefault="00766FD0" w:rsidP="007728DA">
      <w:pPr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567CD">
        <w:rPr>
          <w:rFonts w:cs="Times New Roman"/>
          <w:sz w:val="28"/>
          <w:szCs w:val="28"/>
        </w:rPr>
        <w:t>4</w:t>
      </w:r>
      <w:r w:rsidR="00EC265D" w:rsidRPr="004567CD">
        <w:rPr>
          <w:rFonts w:cs="Times New Roman"/>
          <w:sz w:val="28"/>
          <w:szCs w:val="28"/>
        </w:rPr>
        <w:t>.</w:t>
      </w:r>
      <w:r w:rsidR="00405885" w:rsidRPr="004567CD">
        <w:rPr>
          <w:rFonts w:cs="Times New Roman"/>
          <w:sz w:val="28"/>
          <w:szCs w:val="28"/>
        </w:rPr>
        <w:t xml:space="preserve"> </w:t>
      </w:r>
      <w:r w:rsidR="00791B94" w:rsidRPr="004567CD">
        <w:rPr>
          <w:rFonts w:eastAsia="Times New Roman" w:cs="Times New Roman"/>
          <w:kern w:val="0"/>
          <w:sz w:val="28"/>
          <w:szCs w:val="28"/>
          <w:lang w:eastAsia="ru-RU" w:bidi="ar-SA"/>
        </w:rPr>
        <w:t>Багаж и вещи, находящиеся при пассажире, который определён как потенциально опасный, подвергаются ручному (контактному) методу досмотра.</w:t>
      </w:r>
    </w:p>
    <w:p w:rsidR="000E3A83" w:rsidRPr="004567CD" w:rsidRDefault="00766FD0" w:rsidP="007728DA">
      <w:pPr>
        <w:autoSpaceDN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567CD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EC265D" w:rsidRPr="004567C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0E3A83" w:rsidRPr="004567C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 проведении предпол</w:t>
      </w:r>
      <w:r w:rsidR="00DA2057" w:rsidRPr="004567CD">
        <w:rPr>
          <w:rFonts w:eastAsia="Times New Roman" w:cs="Times New Roman"/>
          <w:kern w:val="0"/>
          <w:sz w:val="28"/>
          <w:szCs w:val="28"/>
          <w:lang w:eastAsia="ru-RU" w:bidi="ar-SA"/>
        </w:rPr>
        <w:t>ё</w:t>
      </w:r>
      <w:r w:rsidR="000E3A83" w:rsidRPr="004567CD">
        <w:rPr>
          <w:rFonts w:eastAsia="Times New Roman" w:cs="Times New Roman"/>
          <w:kern w:val="0"/>
          <w:sz w:val="28"/>
          <w:szCs w:val="28"/>
          <w:lang w:eastAsia="ru-RU" w:bidi="ar-SA"/>
        </w:rPr>
        <w:t>тного досмотра наряду с использованием технических и специальных средств может применяться ручной (контактный) метод досмотра.</w:t>
      </w:r>
    </w:p>
    <w:p w:rsidR="007C3E2F" w:rsidRPr="004567CD" w:rsidRDefault="00766FD0" w:rsidP="007728DA">
      <w:pPr>
        <w:pStyle w:val="Standard"/>
        <w:widowControl w:val="0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6</w:t>
      </w:r>
      <w:r w:rsidR="00EC265D" w:rsidRPr="004567CD">
        <w:rPr>
          <w:sz w:val="28"/>
          <w:szCs w:val="28"/>
        </w:rPr>
        <w:t>.</w:t>
      </w:r>
      <w:r w:rsidR="007C3E2F" w:rsidRPr="004567CD">
        <w:rPr>
          <w:sz w:val="28"/>
          <w:szCs w:val="28"/>
        </w:rPr>
        <w:t xml:space="preserve"> Ручной (контактный) метод досмотра проводится при поступлении сообщения о готовящемся захвате либо угоне </w:t>
      </w:r>
      <w:r w:rsidR="001A5629" w:rsidRPr="004567CD">
        <w:rPr>
          <w:sz w:val="28"/>
          <w:szCs w:val="28"/>
        </w:rPr>
        <w:t>воздушного судна</w:t>
      </w:r>
      <w:r w:rsidR="007C3E2F" w:rsidRPr="004567CD">
        <w:rPr>
          <w:sz w:val="28"/>
          <w:szCs w:val="28"/>
        </w:rPr>
        <w:t>, выполняющего конкретный рейс или следующего в определ</w:t>
      </w:r>
      <w:r w:rsidR="00FB4119" w:rsidRPr="004567CD">
        <w:rPr>
          <w:sz w:val="28"/>
          <w:szCs w:val="28"/>
        </w:rPr>
        <w:t>ё</w:t>
      </w:r>
      <w:r w:rsidR="007C3E2F" w:rsidRPr="004567CD">
        <w:rPr>
          <w:sz w:val="28"/>
          <w:szCs w:val="28"/>
        </w:rPr>
        <w:t>нном направлении, а также при отсутствии технических и специальных средств в пункте досмотра.</w:t>
      </w:r>
    </w:p>
    <w:p w:rsidR="007C3E2F" w:rsidRPr="004567CD" w:rsidRDefault="007C3E2F" w:rsidP="007728DA">
      <w:pPr>
        <w:pStyle w:val="Standard"/>
        <w:widowControl w:val="0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Ручной (контактный) метод проводится при досмотре:</w:t>
      </w:r>
    </w:p>
    <w:p w:rsidR="007C3E2F" w:rsidRPr="004567CD" w:rsidRDefault="007C3E2F" w:rsidP="00033387">
      <w:pPr>
        <w:pStyle w:val="Standard"/>
        <w:widowControl w:val="0"/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пассажиров в просторной одежде, скрывающей очертания его тела;</w:t>
      </w:r>
    </w:p>
    <w:p w:rsidR="007C3E2F" w:rsidRPr="004567CD" w:rsidRDefault="007C3E2F" w:rsidP="00033387">
      <w:pPr>
        <w:pStyle w:val="Standard"/>
        <w:widowControl w:val="0"/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вещей, внутреннее содержание которых нельзя определить с помощью технических и специальных средств;</w:t>
      </w:r>
    </w:p>
    <w:p w:rsidR="007C3E2F" w:rsidRPr="004567CD" w:rsidRDefault="007C3E2F" w:rsidP="00033387">
      <w:pPr>
        <w:pStyle w:val="Standard"/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вещей пассажира, определ</w:t>
      </w:r>
      <w:r w:rsidR="00353197" w:rsidRPr="004567CD">
        <w:rPr>
          <w:sz w:val="28"/>
          <w:szCs w:val="28"/>
        </w:rPr>
        <w:t>ё</w:t>
      </w:r>
      <w:r w:rsidRPr="004567CD">
        <w:rPr>
          <w:sz w:val="28"/>
          <w:szCs w:val="28"/>
        </w:rPr>
        <w:t>нного как потенциально опасного;</w:t>
      </w:r>
    </w:p>
    <w:p w:rsidR="007C3E2F" w:rsidRPr="004567CD" w:rsidRDefault="007C3E2F" w:rsidP="00033387">
      <w:pPr>
        <w:pStyle w:val="Standard"/>
        <w:numPr>
          <w:ilvl w:val="0"/>
          <w:numId w:val="37"/>
        </w:numPr>
        <w:ind w:left="0"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 xml:space="preserve">всех пассажиров во время повышенной угрозы совершения </w:t>
      </w:r>
      <w:r w:rsidR="00BE21A5" w:rsidRPr="004567CD">
        <w:rPr>
          <w:sz w:val="28"/>
          <w:szCs w:val="28"/>
        </w:rPr>
        <w:t>АНВ</w:t>
      </w:r>
      <w:r w:rsidRPr="004567CD">
        <w:rPr>
          <w:sz w:val="28"/>
          <w:szCs w:val="28"/>
        </w:rPr>
        <w:t xml:space="preserve"> на </w:t>
      </w:r>
      <w:r w:rsidR="001A5629" w:rsidRPr="004567CD">
        <w:rPr>
          <w:sz w:val="28"/>
          <w:szCs w:val="28"/>
        </w:rPr>
        <w:t>воздушно</w:t>
      </w:r>
      <w:r w:rsidR="009317EC" w:rsidRPr="004567CD">
        <w:rPr>
          <w:sz w:val="28"/>
          <w:szCs w:val="28"/>
        </w:rPr>
        <w:t>е</w:t>
      </w:r>
      <w:r w:rsidR="001A5629" w:rsidRPr="004567CD">
        <w:rPr>
          <w:sz w:val="28"/>
          <w:szCs w:val="28"/>
        </w:rPr>
        <w:t xml:space="preserve"> судн</w:t>
      </w:r>
      <w:r w:rsidR="004D59C2" w:rsidRPr="004567CD">
        <w:rPr>
          <w:sz w:val="28"/>
          <w:szCs w:val="28"/>
        </w:rPr>
        <w:t>о</w:t>
      </w:r>
      <w:r w:rsidR="001A5629" w:rsidRPr="004567CD">
        <w:rPr>
          <w:sz w:val="28"/>
          <w:szCs w:val="28"/>
        </w:rPr>
        <w:t xml:space="preserve"> </w:t>
      </w:r>
      <w:r w:rsidRPr="004567CD">
        <w:rPr>
          <w:sz w:val="28"/>
          <w:szCs w:val="28"/>
        </w:rPr>
        <w:t>определ</w:t>
      </w:r>
      <w:r w:rsidR="00353197" w:rsidRPr="004567CD">
        <w:rPr>
          <w:sz w:val="28"/>
          <w:szCs w:val="28"/>
        </w:rPr>
        <w:t>ё</w:t>
      </w:r>
      <w:r w:rsidRPr="004567CD">
        <w:rPr>
          <w:sz w:val="28"/>
          <w:szCs w:val="28"/>
        </w:rPr>
        <w:t>нного рейса.</w:t>
      </w:r>
    </w:p>
    <w:p w:rsidR="007C3E2F" w:rsidRPr="004567CD" w:rsidRDefault="00766FD0" w:rsidP="000504B6">
      <w:pPr>
        <w:pStyle w:val="Standard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7.</w:t>
      </w:r>
      <w:r w:rsidR="007C3E2F" w:rsidRPr="004567CD">
        <w:rPr>
          <w:sz w:val="28"/>
          <w:szCs w:val="28"/>
        </w:rPr>
        <w:t xml:space="preserve"> При проведении предпол</w:t>
      </w:r>
      <w:r w:rsidR="00FB4119" w:rsidRPr="004567CD">
        <w:rPr>
          <w:sz w:val="28"/>
          <w:szCs w:val="28"/>
        </w:rPr>
        <w:t>ё</w:t>
      </w:r>
      <w:r w:rsidR="007C3E2F" w:rsidRPr="004567CD">
        <w:rPr>
          <w:sz w:val="28"/>
          <w:szCs w:val="28"/>
        </w:rPr>
        <w:t>тного досмотра с использованием технических и специальных средств необходимо:</w:t>
      </w:r>
    </w:p>
    <w:p w:rsidR="007C3E2F" w:rsidRPr="004567CD" w:rsidRDefault="007C3E2F" w:rsidP="00033387">
      <w:pPr>
        <w:pStyle w:val="Standard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проверять радио- и телеаппаратуру, фото- и киноаппаратуру, аудио- и видеотехнику, сотовые телефоны, персональные компьютеры, игрушки (полые и мягкие);</w:t>
      </w:r>
    </w:p>
    <w:p w:rsidR="007C3E2F" w:rsidRPr="004567CD" w:rsidRDefault="007C3E2F" w:rsidP="00033387">
      <w:pPr>
        <w:pStyle w:val="Standard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включать и проверять работоспособность электронных и электрических приборов (при наличии подозрений);</w:t>
      </w:r>
    </w:p>
    <w:p w:rsidR="007C3E2F" w:rsidRPr="004567CD" w:rsidRDefault="007C3E2F" w:rsidP="00033387">
      <w:pPr>
        <w:pStyle w:val="Standard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осматривать футляры (чехлы), вскрывать и проверять блоки питания, кассетные ниши, а также пл</w:t>
      </w:r>
      <w:r w:rsidR="00FB4119" w:rsidRPr="004567CD">
        <w:rPr>
          <w:sz w:val="28"/>
          <w:szCs w:val="28"/>
        </w:rPr>
        <w:t>ё</w:t>
      </w:r>
      <w:r w:rsidRPr="004567CD">
        <w:rPr>
          <w:sz w:val="28"/>
          <w:szCs w:val="28"/>
        </w:rPr>
        <w:t>ночные камеры (включение аппаратуры, вскрытие крышек блока питания и кассетных ниш осуществляет пассажир);</w:t>
      </w:r>
    </w:p>
    <w:p w:rsidR="007C3E2F" w:rsidRPr="004567CD" w:rsidRDefault="007C3E2F" w:rsidP="00033387">
      <w:pPr>
        <w:pStyle w:val="Standard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 xml:space="preserve">проверять дополнительно визуально </w:t>
      </w:r>
      <w:r w:rsidR="00FB4119" w:rsidRPr="004567CD">
        <w:rPr>
          <w:sz w:val="28"/>
          <w:szCs w:val="28"/>
        </w:rPr>
        <w:t>ё</w:t>
      </w:r>
      <w:r w:rsidRPr="004567CD">
        <w:rPr>
          <w:sz w:val="28"/>
          <w:szCs w:val="28"/>
        </w:rPr>
        <w:t>мкости с жидкостями и термосы.</w:t>
      </w:r>
    </w:p>
    <w:p w:rsidR="007C3E2F" w:rsidRPr="004567CD" w:rsidRDefault="007C3E2F" w:rsidP="000504B6">
      <w:pPr>
        <w:pStyle w:val="Standard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С музыкальных инструментов, которые по габаритам не могут быть досмотрены с помощью технических и специальных средств, снимать чехлы, вскрывать футляры, потряхивать их, отверстия и полости осматривать с использованием специального поворотного зеркала.</w:t>
      </w:r>
    </w:p>
    <w:p w:rsidR="007C3E2F" w:rsidRPr="004567CD" w:rsidRDefault="001F3E77" w:rsidP="000504B6">
      <w:pPr>
        <w:pStyle w:val="Standard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8</w:t>
      </w:r>
      <w:r w:rsidR="00766FD0" w:rsidRPr="004567CD">
        <w:rPr>
          <w:sz w:val="28"/>
          <w:szCs w:val="28"/>
        </w:rPr>
        <w:t>.</w:t>
      </w:r>
      <w:r w:rsidR="007C3E2F" w:rsidRPr="004567CD">
        <w:rPr>
          <w:sz w:val="28"/>
          <w:szCs w:val="28"/>
        </w:rPr>
        <w:t xml:space="preserve"> В пассажирском салоне </w:t>
      </w:r>
      <w:r w:rsidR="001A5629" w:rsidRPr="004567CD">
        <w:rPr>
          <w:sz w:val="28"/>
          <w:szCs w:val="28"/>
        </w:rPr>
        <w:t xml:space="preserve">воздушного судна </w:t>
      </w:r>
      <w:r w:rsidR="007C3E2F" w:rsidRPr="004567CD">
        <w:rPr>
          <w:sz w:val="28"/>
          <w:szCs w:val="28"/>
        </w:rPr>
        <w:t>разрешается перевозить вещи и предметы, требующие особых мер предосторожности при обращении с ними: кино-, фотоаппаратуру, теле-, радиоаппаратуру, электронные приборы, музыкальные инструменты, изделия из стекла, фарфора, керамики.</w:t>
      </w:r>
    </w:p>
    <w:p w:rsidR="007C3E2F" w:rsidRPr="004567CD" w:rsidRDefault="001F3E77" w:rsidP="000504B6">
      <w:pPr>
        <w:pStyle w:val="Standard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9</w:t>
      </w:r>
      <w:r w:rsidR="00766FD0" w:rsidRPr="004567CD">
        <w:rPr>
          <w:sz w:val="28"/>
          <w:szCs w:val="28"/>
        </w:rPr>
        <w:t>.</w:t>
      </w:r>
      <w:r w:rsidR="007C3E2F" w:rsidRPr="004567CD">
        <w:rPr>
          <w:sz w:val="28"/>
          <w:szCs w:val="28"/>
        </w:rPr>
        <w:t xml:space="preserve"> Животные, птицы, рептилии и другие представители фауны, имеющие соответствующие ветеринарные справки и допущенные к перевозке на борту </w:t>
      </w:r>
      <w:r w:rsidR="001A5629" w:rsidRPr="004567CD">
        <w:rPr>
          <w:sz w:val="28"/>
          <w:szCs w:val="28"/>
        </w:rPr>
        <w:t>воздушного судна</w:t>
      </w:r>
      <w:r w:rsidR="007C3E2F" w:rsidRPr="004567CD">
        <w:rPr>
          <w:sz w:val="28"/>
          <w:szCs w:val="28"/>
        </w:rPr>
        <w:t>, а также клетки, в которых они перевозятся, досматриваются визуально, а при наличии подозрений досмотр проводится ручным (контактным) методом</w:t>
      </w:r>
      <w:r w:rsidR="0004486E" w:rsidRPr="004567CD">
        <w:rPr>
          <w:sz w:val="28"/>
          <w:szCs w:val="28"/>
        </w:rPr>
        <w:t>, а также с помощью устройств, обеспечивающих обнаружение взрывчатых веществ.</w:t>
      </w:r>
    </w:p>
    <w:p w:rsidR="007C3E2F" w:rsidRPr="004567CD" w:rsidRDefault="00FB4119" w:rsidP="000504B6">
      <w:pPr>
        <w:pStyle w:val="Standard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lastRenderedPageBreak/>
        <w:t>1</w:t>
      </w:r>
      <w:r w:rsidR="001F3E77" w:rsidRPr="004567CD">
        <w:rPr>
          <w:sz w:val="28"/>
          <w:szCs w:val="28"/>
        </w:rPr>
        <w:t>0</w:t>
      </w:r>
      <w:r w:rsidR="00766FD0" w:rsidRPr="004567CD">
        <w:rPr>
          <w:sz w:val="28"/>
          <w:szCs w:val="28"/>
        </w:rPr>
        <w:t>.</w:t>
      </w:r>
      <w:r w:rsidR="007C3E2F" w:rsidRPr="004567CD">
        <w:rPr>
          <w:sz w:val="28"/>
          <w:szCs w:val="28"/>
        </w:rPr>
        <w:t xml:space="preserve"> Предметы, которые могут быть использованы в качестве орудия нападения (топор, пила, ледоруб, арбалет, пневматическое оружие, ружь</w:t>
      </w:r>
      <w:r w:rsidRPr="004567CD">
        <w:rPr>
          <w:sz w:val="28"/>
          <w:szCs w:val="28"/>
        </w:rPr>
        <w:t>ё</w:t>
      </w:r>
      <w:r w:rsidR="007C3E2F" w:rsidRPr="004567CD">
        <w:rPr>
          <w:sz w:val="28"/>
          <w:szCs w:val="28"/>
        </w:rPr>
        <w:t xml:space="preserve"> для подводной охоты и т.п.), перевозятся только в багаже.</w:t>
      </w:r>
    </w:p>
    <w:p w:rsidR="007C3E2F" w:rsidRPr="004567CD" w:rsidRDefault="00766FD0" w:rsidP="000504B6">
      <w:pPr>
        <w:pStyle w:val="Standard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1</w:t>
      </w:r>
      <w:r w:rsidR="008B6183" w:rsidRPr="004567CD">
        <w:rPr>
          <w:sz w:val="28"/>
          <w:szCs w:val="28"/>
        </w:rPr>
        <w:t>1</w:t>
      </w:r>
      <w:r w:rsidRPr="004567CD">
        <w:rPr>
          <w:sz w:val="28"/>
          <w:szCs w:val="28"/>
        </w:rPr>
        <w:t>.</w:t>
      </w:r>
      <w:r w:rsidR="007C3E2F" w:rsidRPr="004567CD">
        <w:rPr>
          <w:sz w:val="28"/>
          <w:szCs w:val="28"/>
        </w:rPr>
        <w:t xml:space="preserve"> Предпол</w:t>
      </w:r>
      <w:r w:rsidR="008B6183" w:rsidRPr="004567CD">
        <w:rPr>
          <w:sz w:val="28"/>
          <w:szCs w:val="28"/>
        </w:rPr>
        <w:t>ё</w:t>
      </w:r>
      <w:r w:rsidR="007C3E2F" w:rsidRPr="004567CD">
        <w:rPr>
          <w:sz w:val="28"/>
          <w:szCs w:val="28"/>
        </w:rPr>
        <w:t xml:space="preserve">тный досмотр </w:t>
      </w:r>
      <w:r w:rsidR="008B6183" w:rsidRPr="004567CD">
        <w:rPr>
          <w:sz w:val="28"/>
          <w:szCs w:val="28"/>
        </w:rPr>
        <w:t>пассажиров, обслуживаемых в зале</w:t>
      </w:r>
      <w:r w:rsidR="007C3E2F" w:rsidRPr="004567CD">
        <w:rPr>
          <w:sz w:val="28"/>
          <w:szCs w:val="28"/>
        </w:rPr>
        <w:t xml:space="preserve"> официальных делегаций</w:t>
      </w:r>
      <w:r w:rsidR="008B6183" w:rsidRPr="004567CD">
        <w:rPr>
          <w:sz w:val="28"/>
          <w:szCs w:val="28"/>
        </w:rPr>
        <w:t xml:space="preserve"> и бизнес-зале</w:t>
      </w:r>
      <w:r w:rsidR="007C3E2F" w:rsidRPr="004567CD">
        <w:rPr>
          <w:sz w:val="28"/>
          <w:szCs w:val="28"/>
        </w:rPr>
        <w:t>, проводится в пунктах досмотра, оборудованных в этих залах.</w:t>
      </w:r>
    </w:p>
    <w:p w:rsidR="009B57BA" w:rsidRPr="004567CD" w:rsidRDefault="008B6183" w:rsidP="000504B6">
      <w:pPr>
        <w:pStyle w:val="Standard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1</w:t>
      </w:r>
      <w:r w:rsidR="00766FD0" w:rsidRPr="004567CD">
        <w:rPr>
          <w:sz w:val="28"/>
          <w:szCs w:val="28"/>
        </w:rPr>
        <w:t>2</w:t>
      </w:r>
      <w:r w:rsidRPr="004567CD">
        <w:rPr>
          <w:sz w:val="28"/>
          <w:szCs w:val="28"/>
        </w:rPr>
        <w:t>.</w:t>
      </w:r>
      <w:r w:rsidR="007C3E2F" w:rsidRPr="004567CD">
        <w:rPr>
          <w:sz w:val="28"/>
          <w:szCs w:val="28"/>
        </w:rPr>
        <w:t xml:space="preserve"> </w:t>
      </w:r>
      <w:r w:rsidR="009B57BA" w:rsidRPr="004567CD">
        <w:rPr>
          <w:sz w:val="28"/>
          <w:szCs w:val="28"/>
        </w:rPr>
        <w:t>Пассажиры, имеющие имплантированные аппараты, стимулирующие сердечную деятельность, подвергаются ручному (контактному) методу досмотра без применения технических и специальных средств.</w:t>
      </w:r>
    </w:p>
    <w:p w:rsidR="008B6183" w:rsidRPr="004567CD" w:rsidRDefault="008B6183" w:rsidP="000504B6">
      <w:pPr>
        <w:pStyle w:val="Standard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1</w:t>
      </w:r>
      <w:r w:rsidR="004567CD" w:rsidRPr="004567CD">
        <w:rPr>
          <w:sz w:val="28"/>
          <w:szCs w:val="28"/>
        </w:rPr>
        <w:t>3</w:t>
      </w:r>
      <w:r w:rsidRPr="004567CD">
        <w:rPr>
          <w:sz w:val="28"/>
          <w:szCs w:val="28"/>
        </w:rPr>
        <w:t>. При предполётном досмотре пассажира обнаруженные опасные предметы и вещества, которые могут быть использованы в качестве орудия нападения, но не запрещённые к перевозке на борту ВС, упаковываются пассажиром и перевозятся в качестве зарегистрированного багажа.</w:t>
      </w:r>
    </w:p>
    <w:p w:rsidR="008B6183" w:rsidRPr="004567CD" w:rsidRDefault="004567CD" w:rsidP="007F7F84">
      <w:pPr>
        <w:pStyle w:val="Standard"/>
        <w:widowControl w:val="0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14.</w:t>
      </w:r>
      <w:r w:rsidR="008B6183" w:rsidRPr="004567CD">
        <w:rPr>
          <w:sz w:val="28"/>
          <w:szCs w:val="28"/>
        </w:rPr>
        <w:t xml:space="preserve"> Обнаруженные при досмотре пассажиров опасные предметы и вещества, находящиеся в свободной продаже, но запрещ</w:t>
      </w:r>
      <w:r w:rsidR="00B66E12" w:rsidRPr="004567CD">
        <w:rPr>
          <w:sz w:val="28"/>
          <w:szCs w:val="28"/>
        </w:rPr>
        <w:t>ё</w:t>
      </w:r>
      <w:r w:rsidR="008B6183" w:rsidRPr="004567CD">
        <w:rPr>
          <w:sz w:val="28"/>
          <w:szCs w:val="28"/>
        </w:rPr>
        <w:t xml:space="preserve">нные к перевозке на борту </w:t>
      </w:r>
      <w:r w:rsidR="00B66E12" w:rsidRPr="004567CD">
        <w:rPr>
          <w:sz w:val="28"/>
          <w:szCs w:val="28"/>
        </w:rPr>
        <w:t>ВС</w:t>
      </w:r>
      <w:r w:rsidR="008B6183" w:rsidRPr="004567CD">
        <w:rPr>
          <w:sz w:val="28"/>
          <w:szCs w:val="28"/>
        </w:rPr>
        <w:t>, изымаются с оформлением акта и передаются на хранение в специально оборудованн</w:t>
      </w:r>
      <w:r w:rsidR="00B66E12" w:rsidRPr="004567CD">
        <w:rPr>
          <w:sz w:val="28"/>
          <w:szCs w:val="28"/>
        </w:rPr>
        <w:t>ую в</w:t>
      </w:r>
      <w:r w:rsidR="008B6183" w:rsidRPr="004567CD">
        <w:rPr>
          <w:sz w:val="28"/>
          <w:szCs w:val="28"/>
        </w:rPr>
        <w:t xml:space="preserve"> аэропорт</w:t>
      </w:r>
      <w:r w:rsidR="00B66E12" w:rsidRPr="004567CD">
        <w:rPr>
          <w:sz w:val="28"/>
          <w:szCs w:val="28"/>
        </w:rPr>
        <w:t>у комнату хранения</w:t>
      </w:r>
      <w:r w:rsidR="008B6183" w:rsidRPr="004567CD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8B6183" w:rsidRPr="004567CD" w:rsidRDefault="004567CD" w:rsidP="007F7F84">
      <w:pPr>
        <w:pStyle w:val="Standard"/>
        <w:widowControl w:val="0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15.</w:t>
      </w:r>
      <w:r w:rsidR="008B6183" w:rsidRPr="004567CD">
        <w:rPr>
          <w:sz w:val="28"/>
          <w:szCs w:val="28"/>
        </w:rPr>
        <w:t xml:space="preserve"> При изъятии у пассажира не предъявлен</w:t>
      </w:r>
      <w:r w:rsidR="00B66E12" w:rsidRPr="004567CD">
        <w:rPr>
          <w:sz w:val="28"/>
          <w:szCs w:val="28"/>
        </w:rPr>
        <w:t>н</w:t>
      </w:r>
      <w:r w:rsidR="008B6183" w:rsidRPr="004567CD">
        <w:rPr>
          <w:sz w:val="28"/>
          <w:szCs w:val="28"/>
        </w:rPr>
        <w:t>ых при досмотре оружия, боеприпасов, опасных предметов или веществ, запрещ</w:t>
      </w:r>
      <w:r w:rsidR="00B66E12" w:rsidRPr="004567CD">
        <w:rPr>
          <w:sz w:val="28"/>
          <w:szCs w:val="28"/>
        </w:rPr>
        <w:t>ё</w:t>
      </w:r>
      <w:r w:rsidR="008B6183" w:rsidRPr="004567CD">
        <w:rPr>
          <w:sz w:val="28"/>
          <w:szCs w:val="28"/>
        </w:rPr>
        <w:t xml:space="preserve">нных к перевозке на борту </w:t>
      </w:r>
      <w:r w:rsidR="000B6FD4" w:rsidRPr="004567CD">
        <w:rPr>
          <w:sz w:val="28"/>
          <w:szCs w:val="28"/>
        </w:rPr>
        <w:t>воздушного судна</w:t>
      </w:r>
      <w:r w:rsidR="008B6183" w:rsidRPr="004567CD">
        <w:rPr>
          <w:sz w:val="28"/>
          <w:szCs w:val="28"/>
        </w:rPr>
        <w:t>, принимается решение о привлечении его к ответственности в соответствии с законодательством Российской Федерации.</w:t>
      </w:r>
    </w:p>
    <w:p w:rsidR="008B6183" w:rsidRPr="004567CD" w:rsidRDefault="008B6183" w:rsidP="007F7F84">
      <w:pPr>
        <w:pStyle w:val="Standard"/>
        <w:widowControl w:val="0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В случае допуска такого пассажира к пол</w:t>
      </w:r>
      <w:r w:rsidR="00B66E12" w:rsidRPr="004567CD">
        <w:rPr>
          <w:sz w:val="28"/>
          <w:szCs w:val="28"/>
        </w:rPr>
        <w:t>ё</w:t>
      </w:r>
      <w:r w:rsidRPr="004567CD">
        <w:rPr>
          <w:sz w:val="28"/>
          <w:szCs w:val="28"/>
        </w:rPr>
        <w:t>ту его багаж подлежит дополнительному предпол</w:t>
      </w:r>
      <w:r w:rsidR="00B66E12" w:rsidRPr="004567CD">
        <w:rPr>
          <w:sz w:val="28"/>
          <w:szCs w:val="28"/>
        </w:rPr>
        <w:t>ё</w:t>
      </w:r>
      <w:r w:rsidRPr="004567CD">
        <w:rPr>
          <w:sz w:val="28"/>
          <w:szCs w:val="28"/>
        </w:rPr>
        <w:t>тному досмотру.</w:t>
      </w:r>
    </w:p>
    <w:p w:rsidR="00D63FE2" w:rsidRPr="004567CD" w:rsidRDefault="004567CD" w:rsidP="007F7F84">
      <w:pPr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567CD">
        <w:rPr>
          <w:rFonts w:cs="Times New Roman"/>
          <w:sz w:val="28"/>
          <w:szCs w:val="28"/>
        </w:rPr>
        <w:t>16.</w:t>
      </w:r>
      <w:r w:rsidR="00B66E12" w:rsidRPr="004567CD">
        <w:rPr>
          <w:rFonts w:cs="Times New Roman"/>
          <w:sz w:val="28"/>
          <w:szCs w:val="28"/>
        </w:rPr>
        <w:t xml:space="preserve"> </w:t>
      </w:r>
      <w:r w:rsidR="00D63FE2" w:rsidRPr="004567CD">
        <w:rPr>
          <w:rFonts w:eastAsia="Times New Roman" w:cs="Times New Roman"/>
          <w:kern w:val="0"/>
          <w:sz w:val="28"/>
          <w:szCs w:val="28"/>
          <w:lang w:eastAsia="ru-RU" w:bidi="ar-SA"/>
        </w:rPr>
        <w:t>Предполётный досмотр транзитных и трансферных пассажиров, в том числе вещей, находящихся при пассажирах, в промежуточных аэропортах проводится на общих основаниях до входа в стерильную зону и смешивания с прошедшими предполётный досмотр пассажирами, для которых данный пункт перевозки является начальным.</w:t>
      </w:r>
    </w:p>
    <w:p w:rsidR="00D63FE2" w:rsidRPr="004567CD" w:rsidRDefault="00D63FE2" w:rsidP="000504B6">
      <w:pPr>
        <w:widowControl/>
        <w:autoSpaceDN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567CD">
        <w:rPr>
          <w:rFonts w:eastAsia="Times New Roman" w:cs="Times New Roman"/>
          <w:kern w:val="0"/>
          <w:sz w:val="28"/>
          <w:szCs w:val="28"/>
          <w:lang w:eastAsia="ru-RU" w:bidi="ar-SA"/>
        </w:rPr>
        <w:t>Транзитные и трансферные пассажиры не допускаются к своему зарегистрированному багажу.</w:t>
      </w:r>
    </w:p>
    <w:p w:rsidR="007C3E2F" w:rsidRPr="004567CD" w:rsidRDefault="004567CD" w:rsidP="000504B6">
      <w:pPr>
        <w:pStyle w:val="Standard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17.</w:t>
      </w:r>
      <w:r w:rsidR="00C91474" w:rsidRPr="004567CD">
        <w:rPr>
          <w:sz w:val="28"/>
          <w:szCs w:val="28"/>
        </w:rPr>
        <w:t xml:space="preserve"> Проведение предполётного досмотра багажа пассажиров проводится с применением технических и специальных средств и (или) ручным (контактным) методом</w:t>
      </w:r>
      <w:r w:rsidR="0079744F" w:rsidRPr="004567CD">
        <w:rPr>
          <w:sz w:val="28"/>
          <w:szCs w:val="28"/>
        </w:rPr>
        <w:t>, а также могут использоваться служебные собаки кинологических подразделений органов внутренних дел на транспорте.</w:t>
      </w:r>
    </w:p>
    <w:p w:rsidR="0079744F" w:rsidRPr="004567CD" w:rsidRDefault="004567CD" w:rsidP="000504B6">
      <w:pPr>
        <w:pStyle w:val="Standard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18.</w:t>
      </w:r>
      <w:r w:rsidR="0079744F" w:rsidRPr="004567CD">
        <w:rPr>
          <w:sz w:val="28"/>
          <w:szCs w:val="28"/>
        </w:rPr>
        <w:t xml:space="preserve"> Досмотр багажа может производиться как в присутствии пассажира, так и в его отсутствие.</w:t>
      </w:r>
    </w:p>
    <w:p w:rsidR="007C3E2F" w:rsidRPr="004567CD" w:rsidRDefault="004567CD" w:rsidP="000504B6">
      <w:pPr>
        <w:pStyle w:val="Standard"/>
        <w:ind w:firstLine="851"/>
        <w:jc w:val="both"/>
        <w:rPr>
          <w:spacing w:val="-2"/>
          <w:sz w:val="28"/>
          <w:szCs w:val="28"/>
        </w:rPr>
      </w:pPr>
      <w:r w:rsidRPr="004567CD">
        <w:rPr>
          <w:spacing w:val="-2"/>
          <w:sz w:val="28"/>
          <w:szCs w:val="28"/>
        </w:rPr>
        <w:t>19.</w:t>
      </w:r>
      <w:r w:rsidR="0079744F" w:rsidRPr="004567CD">
        <w:rPr>
          <w:spacing w:val="-2"/>
          <w:sz w:val="28"/>
          <w:szCs w:val="28"/>
        </w:rPr>
        <w:t xml:space="preserve"> Досмотр багажа в отсутстви</w:t>
      </w:r>
      <w:r w:rsidR="00317816" w:rsidRPr="004567CD">
        <w:rPr>
          <w:spacing w:val="-2"/>
          <w:sz w:val="28"/>
          <w:szCs w:val="28"/>
        </w:rPr>
        <w:t>и</w:t>
      </w:r>
      <w:r w:rsidR="0079744F" w:rsidRPr="004567CD">
        <w:rPr>
          <w:spacing w:val="-2"/>
          <w:sz w:val="28"/>
          <w:szCs w:val="28"/>
        </w:rPr>
        <w:t xml:space="preserve"> пассажира, связанный с необходимостью вскрытия багажа, проводится комиссией, в состав которой входят сотрудники </w:t>
      </w:r>
      <w:r w:rsidR="00317816" w:rsidRPr="004567CD">
        <w:rPr>
          <w:spacing w:val="-2"/>
          <w:sz w:val="28"/>
          <w:szCs w:val="28"/>
        </w:rPr>
        <w:t>смены досмотра</w:t>
      </w:r>
      <w:r w:rsidR="0079744F" w:rsidRPr="004567CD">
        <w:rPr>
          <w:spacing w:val="-2"/>
          <w:sz w:val="28"/>
          <w:szCs w:val="28"/>
        </w:rPr>
        <w:t>, в присутствии двух свидетелей, а при необходимости и представителей иных государственных контрольных органов, осуществляющих различные виды контроля.</w:t>
      </w:r>
    </w:p>
    <w:p w:rsidR="00AB30C8" w:rsidRPr="004567CD" w:rsidRDefault="004567CD" w:rsidP="000504B6">
      <w:pPr>
        <w:pStyle w:val="Standard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20.</w:t>
      </w:r>
      <w:r w:rsidR="0013355D" w:rsidRPr="004567CD">
        <w:rPr>
          <w:sz w:val="28"/>
          <w:szCs w:val="28"/>
        </w:rPr>
        <w:t xml:space="preserve"> Досмотр багажа, проведённый в отсутствие пассажира оформляется актом досмотра багажа в отсутстви</w:t>
      </w:r>
      <w:r w:rsidR="007A4FFB" w:rsidRPr="004567CD">
        <w:rPr>
          <w:sz w:val="28"/>
          <w:szCs w:val="28"/>
        </w:rPr>
        <w:t>и</w:t>
      </w:r>
      <w:r w:rsidR="0013355D" w:rsidRPr="004567CD">
        <w:rPr>
          <w:sz w:val="28"/>
          <w:szCs w:val="28"/>
        </w:rPr>
        <w:t xml:space="preserve"> пассажира</w:t>
      </w:r>
      <w:r w:rsidR="00AB30C8" w:rsidRPr="004567CD">
        <w:rPr>
          <w:sz w:val="28"/>
          <w:szCs w:val="28"/>
        </w:rPr>
        <w:t>.</w:t>
      </w:r>
    </w:p>
    <w:p w:rsidR="007C3E2F" w:rsidRPr="004567CD" w:rsidRDefault="004B3571" w:rsidP="00045CE5">
      <w:pPr>
        <w:pStyle w:val="Standard"/>
        <w:widowControl w:val="0"/>
        <w:ind w:firstLine="851"/>
        <w:jc w:val="both"/>
        <w:rPr>
          <w:sz w:val="28"/>
          <w:szCs w:val="28"/>
        </w:rPr>
      </w:pPr>
      <w:r w:rsidRPr="004567CD">
        <w:rPr>
          <w:sz w:val="28"/>
          <w:szCs w:val="28"/>
        </w:rPr>
        <w:t>2</w:t>
      </w:r>
      <w:r w:rsidR="004567CD" w:rsidRPr="004567CD">
        <w:rPr>
          <w:sz w:val="28"/>
          <w:szCs w:val="28"/>
        </w:rPr>
        <w:t>1</w:t>
      </w:r>
      <w:r w:rsidRPr="004567CD">
        <w:rPr>
          <w:sz w:val="28"/>
          <w:szCs w:val="28"/>
        </w:rPr>
        <w:t>. Багаж пассажира, который определ</w:t>
      </w:r>
      <w:r w:rsidR="0013355D" w:rsidRPr="004567CD">
        <w:rPr>
          <w:sz w:val="28"/>
          <w:szCs w:val="28"/>
        </w:rPr>
        <w:t>ё</w:t>
      </w:r>
      <w:r w:rsidRPr="004567CD">
        <w:rPr>
          <w:sz w:val="28"/>
          <w:szCs w:val="28"/>
        </w:rPr>
        <w:t>н как потенциально опасный, подвергается ручному (контактному) методу досмотра.</w:t>
      </w:r>
    </w:p>
    <w:p w:rsidR="00745165" w:rsidRPr="002A6327" w:rsidRDefault="00745165" w:rsidP="00BA7B21">
      <w:pPr>
        <w:pStyle w:val="20"/>
        <w:tabs>
          <w:tab w:val="left" w:pos="0"/>
        </w:tabs>
        <w:spacing w:after="0" w:line="240" w:lineRule="auto"/>
        <w:ind w:left="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A93510" w:rsidRPr="0068717F" w:rsidRDefault="00FB5E00" w:rsidP="004567CD">
      <w:pPr>
        <w:pStyle w:val="20"/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b/>
          <w:spacing w:val="-2"/>
          <w:sz w:val="28"/>
          <w:szCs w:val="28"/>
        </w:rPr>
      </w:pPr>
      <w:r w:rsidRPr="0068717F">
        <w:rPr>
          <w:b/>
          <w:spacing w:val="-2"/>
          <w:sz w:val="28"/>
          <w:szCs w:val="28"/>
        </w:rPr>
        <w:t>Порядок изъятия, сроки хранения, реализации или уничтожения</w:t>
      </w:r>
      <w:r w:rsidR="008A0AD0" w:rsidRPr="0068717F">
        <w:rPr>
          <w:b/>
          <w:spacing w:val="-2"/>
          <w:sz w:val="28"/>
          <w:szCs w:val="28"/>
        </w:rPr>
        <w:t xml:space="preserve"> </w:t>
      </w:r>
      <w:r w:rsidRPr="0068717F">
        <w:rPr>
          <w:b/>
          <w:spacing w:val="-2"/>
          <w:sz w:val="28"/>
          <w:szCs w:val="28"/>
        </w:rPr>
        <w:t>опасных веществ, предметов и грузов, запрещённых к перевозке</w:t>
      </w:r>
      <w:r w:rsidR="008A0AD0" w:rsidRPr="0068717F">
        <w:rPr>
          <w:b/>
          <w:spacing w:val="-2"/>
          <w:sz w:val="28"/>
          <w:szCs w:val="28"/>
        </w:rPr>
        <w:t xml:space="preserve"> </w:t>
      </w:r>
      <w:r w:rsidRPr="0068717F">
        <w:rPr>
          <w:b/>
          <w:spacing w:val="-2"/>
          <w:sz w:val="28"/>
          <w:szCs w:val="28"/>
        </w:rPr>
        <w:t>воздушным транспортом</w:t>
      </w:r>
    </w:p>
    <w:p w:rsidR="00A93510" w:rsidRPr="0068717F" w:rsidRDefault="00FB5E00" w:rsidP="000504B6">
      <w:pPr>
        <w:pStyle w:val="20"/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8717F">
        <w:rPr>
          <w:sz w:val="28"/>
          <w:szCs w:val="28"/>
        </w:rPr>
        <w:lastRenderedPageBreak/>
        <w:t>1</w:t>
      </w:r>
      <w:r w:rsidR="0068717F" w:rsidRPr="0068717F">
        <w:rPr>
          <w:sz w:val="28"/>
          <w:szCs w:val="28"/>
        </w:rPr>
        <w:t>.</w:t>
      </w:r>
      <w:r w:rsidRPr="0068717F">
        <w:rPr>
          <w:sz w:val="28"/>
          <w:szCs w:val="28"/>
        </w:rPr>
        <w:t xml:space="preserve"> Обнаруженные у пассажира</w:t>
      </w:r>
      <w:r w:rsidR="00B0398F" w:rsidRPr="0068717F">
        <w:rPr>
          <w:sz w:val="28"/>
          <w:szCs w:val="28"/>
        </w:rPr>
        <w:t>,</w:t>
      </w:r>
      <w:r w:rsidRPr="0068717F">
        <w:rPr>
          <w:sz w:val="28"/>
          <w:szCs w:val="28"/>
        </w:rPr>
        <w:t xml:space="preserve"> в вещах, находящихся при пассажирах, багаже при досмотре опасные вещества и предметы, запрещ</w:t>
      </w:r>
      <w:r w:rsidR="00B86C1C" w:rsidRPr="0068717F">
        <w:rPr>
          <w:sz w:val="28"/>
          <w:szCs w:val="28"/>
        </w:rPr>
        <w:t>ё</w:t>
      </w:r>
      <w:r w:rsidRPr="0068717F">
        <w:rPr>
          <w:sz w:val="28"/>
          <w:szCs w:val="28"/>
        </w:rPr>
        <w:t>нные к перевозке воздушным транспортом, изыма</w:t>
      </w:r>
      <w:r w:rsidR="0068717F" w:rsidRPr="0068717F">
        <w:rPr>
          <w:sz w:val="28"/>
          <w:szCs w:val="28"/>
        </w:rPr>
        <w:t>ются. Изъятие оформляется актом</w:t>
      </w:r>
      <w:r w:rsidRPr="0068717F">
        <w:rPr>
          <w:sz w:val="28"/>
          <w:szCs w:val="28"/>
        </w:rPr>
        <w:t xml:space="preserve">. В случае обнаружения предметов, за изготовление и хранение которых предусмотрена административная либо уголовная ответственность, изъятие и документирование обнаруженных в ходе досмотра предметов оформляется сотрудником </w:t>
      </w:r>
      <w:r w:rsidR="0068717F" w:rsidRPr="0068717F">
        <w:rPr>
          <w:sz w:val="28"/>
          <w:szCs w:val="28"/>
        </w:rPr>
        <w:t>полиции</w:t>
      </w:r>
      <w:r w:rsidRPr="0068717F">
        <w:rPr>
          <w:sz w:val="28"/>
          <w:szCs w:val="28"/>
        </w:rPr>
        <w:t xml:space="preserve"> в соответствии с законодательством Р</w:t>
      </w:r>
      <w:r w:rsidR="009026B5" w:rsidRPr="0068717F">
        <w:rPr>
          <w:sz w:val="28"/>
          <w:szCs w:val="28"/>
        </w:rPr>
        <w:t xml:space="preserve">оссийской </w:t>
      </w:r>
      <w:r w:rsidRPr="0068717F">
        <w:rPr>
          <w:sz w:val="28"/>
          <w:szCs w:val="28"/>
        </w:rPr>
        <w:t>Ф</w:t>
      </w:r>
      <w:r w:rsidR="009026B5" w:rsidRPr="0068717F">
        <w:rPr>
          <w:sz w:val="28"/>
          <w:szCs w:val="28"/>
        </w:rPr>
        <w:t>едерации</w:t>
      </w:r>
      <w:r w:rsidRPr="0068717F">
        <w:rPr>
          <w:sz w:val="28"/>
          <w:szCs w:val="28"/>
        </w:rPr>
        <w:t>.</w:t>
      </w:r>
    </w:p>
    <w:p w:rsidR="00A93510" w:rsidRPr="0068717F" w:rsidRDefault="00FB5E00" w:rsidP="000504B6">
      <w:pPr>
        <w:pStyle w:val="20"/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68717F">
        <w:rPr>
          <w:sz w:val="28"/>
          <w:szCs w:val="28"/>
        </w:rPr>
        <w:t>2</w:t>
      </w:r>
      <w:r w:rsidR="0068717F" w:rsidRPr="0068717F">
        <w:rPr>
          <w:sz w:val="28"/>
          <w:szCs w:val="28"/>
        </w:rPr>
        <w:t>.</w:t>
      </w:r>
      <w:r w:rsidRPr="0068717F">
        <w:rPr>
          <w:sz w:val="28"/>
          <w:szCs w:val="28"/>
        </w:rPr>
        <w:t xml:space="preserve"> Изъятые у пассажиров опасные вещества и предметы, которые находятся в свободной продаже, но запрещены к перевозке на гражданских </w:t>
      </w:r>
      <w:r w:rsidR="003D6F4A" w:rsidRPr="0068717F">
        <w:rPr>
          <w:sz w:val="28"/>
          <w:szCs w:val="28"/>
        </w:rPr>
        <w:t>воздушн</w:t>
      </w:r>
      <w:r w:rsidR="00F43685" w:rsidRPr="0068717F">
        <w:rPr>
          <w:sz w:val="28"/>
          <w:szCs w:val="28"/>
        </w:rPr>
        <w:t>ых</w:t>
      </w:r>
      <w:r w:rsidR="003D6F4A" w:rsidRPr="0068717F">
        <w:rPr>
          <w:sz w:val="28"/>
          <w:szCs w:val="28"/>
        </w:rPr>
        <w:t xml:space="preserve"> суд</w:t>
      </w:r>
      <w:r w:rsidR="00F43685" w:rsidRPr="0068717F">
        <w:rPr>
          <w:sz w:val="28"/>
          <w:szCs w:val="28"/>
        </w:rPr>
        <w:t>ах</w:t>
      </w:r>
      <w:r w:rsidR="003D6F4A" w:rsidRPr="0068717F">
        <w:rPr>
          <w:sz w:val="28"/>
          <w:szCs w:val="28"/>
        </w:rPr>
        <w:t xml:space="preserve"> </w:t>
      </w:r>
      <w:r w:rsidRPr="0068717F">
        <w:rPr>
          <w:sz w:val="28"/>
          <w:szCs w:val="28"/>
        </w:rPr>
        <w:t>(баллоны с газом, газовые баллончики, огнеопасные лакокрасочные изделия и т.п.), выдаются провожающим или хранятся в комнате для изъятых вещей в сейфе вместе с копией акта об изъятии. Изъятое в срок до 3-х месяцев может быть выдано владельцу или его представителю (по доверенности) при предъявлении документа, удостоверяющего личность, с росписью получателя в акте.</w:t>
      </w:r>
    </w:p>
    <w:p w:rsidR="004540D1" w:rsidRPr="0068717F" w:rsidRDefault="004540D1" w:rsidP="00BA7B21">
      <w:pPr>
        <w:pStyle w:val="Standard"/>
        <w:jc w:val="both"/>
        <w:rPr>
          <w:b/>
          <w:sz w:val="28"/>
          <w:szCs w:val="28"/>
        </w:rPr>
      </w:pPr>
    </w:p>
    <w:sectPr w:rsidR="004540D1" w:rsidRPr="0068717F" w:rsidSect="0056045E">
      <w:pgSz w:w="11900" w:h="16840" w:code="9"/>
      <w:pgMar w:top="567" w:right="567" w:bottom="567" w:left="1134" w:header="567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5A" w:rsidRDefault="00DF665A">
      <w:r>
        <w:separator/>
      </w:r>
    </w:p>
  </w:endnote>
  <w:endnote w:type="continuationSeparator" w:id="0">
    <w:p w:rsidR="00DF665A" w:rsidRDefault="00DF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5A" w:rsidRDefault="00DF665A">
      <w:r>
        <w:rPr>
          <w:color w:val="000000"/>
        </w:rPr>
        <w:separator/>
      </w:r>
    </w:p>
  </w:footnote>
  <w:footnote w:type="continuationSeparator" w:id="0">
    <w:p w:rsidR="00DF665A" w:rsidRDefault="00DF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71C"/>
    <w:multiLevelType w:val="hybridMultilevel"/>
    <w:tmpl w:val="72661E48"/>
    <w:lvl w:ilvl="0" w:tplc="6B3EA1B6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6370E0"/>
    <w:multiLevelType w:val="hybridMultilevel"/>
    <w:tmpl w:val="3AF2AD1E"/>
    <w:lvl w:ilvl="0" w:tplc="8CF62CA6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D77B7"/>
    <w:multiLevelType w:val="multilevel"/>
    <w:tmpl w:val="7F2E9ADC"/>
    <w:lvl w:ilvl="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A713998"/>
    <w:multiLevelType w:val="hybridMultilevel"/>
    <w:tmpl w:val="7ACEADB4"/>
    <w:lvl w:ilvl="0" w:tplc="34F0612E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A935005"/>
    <w:multiLevelType w:val="hybridMultilevel"/>
    <w:tmpl w:val="F0BE29C0"/>
    <w:lvl w:ilvl="0" w:tplc="0AC43DB6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384C76"/>
    <w:multiLevelType w:val="hybridMultilevel"/>
    <w:tmpl w:val="4734E50A"/>
    <w:lvl w:ilvl="0" w:tplc="CDEA0B4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C24D54C">
      <w:start w:val="1"/>
      <w:numFmt w:val="russianLower"/>
      <w:suff w:val="space"/>
      <w:lvlText w:val="%3)"/>
      <w:lvlJc w:val="left"/>
      <w:pPr>
        <w:ind w:left="2869" w:hanging="360"/>
      </w:pPr>
      <w:rPr>
        <w:rFonts w:hint="default"/>
        <w:sz w:val="28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3B378C"/>
    <w:multiLevelType w:val="hybridMultilevel"/>
    <w:tmpl w:val="7DC21A64"/>
    <w:lvl w:ilvl="0" w:tplc="FC5E3714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D52CC"/>
    <w:multiLevelType w:val="hybridMultilevel"/>
    <w:tmpl w:val="CA42C08C"/>
    <w:lvl w:ilvl="0" w:tplc="1A744C92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BF48B1"/>
    <w:multiLevelType w:val="hybridMultilevel"/>
    <w:tmpl w:val="00A28534"/>
    <w:lvl w:ilvl="0" w:tplc="5922FC7E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596B9E"/>
    <w:multiLevelType w:val="hybridMultilevel"/>
    <w:tmpl w:val="948AD73A"/>
    <w:lvl w:ilvl="0" w:tplc="EBD61C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E41553"/>
    <w:multiLevelType w:val="hybridMultilevel"/>
    <w:tmpl w:val="7E04E758"/>
    <w:lvl w:ilvl="0" w:tplc="B6A44B0C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05A4A74"/>
    <w:multiLevelType w:val="hybridMultilevel"/>
    <w:tmpl w:val="ED02E876"/>
    <w:lvl w:ilvl="0" w:tplc="A468AF12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870937"/>
    <w:multiLevelType w:val="hybridMultilevel"/>
    <w:tmpl w:val="B23ACB7E"/>
    <w:lvl w:ilvl="0" w:tplc="9E0EF6EE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8E257F"/>
    <w:multiLevelType w:val="hybridMultilevel"/>
    <w:tmpl w:val="3F8A208A"/>
    <w:lvl w:ilvl="0" w:tplc="A5C2A9B0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DC24FB"/>
    <w:multiLevelType w:val="multilevel"/>
    <w:tmpl w:val="EACC27A2"/>
    <w:styleLink w:val="WW8Num4"/>
    <w:lvl w:ilvl="0">
      <w:numFmt w:val="bullet"/>
      <w:lvlText w:val=""/>
      <w:lvlJc w:val="left"/>
      <w:pPr>
        <w:ind w:left="3049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333109E4"/>
    <w:multiLevelType w:val="multilevel"/>
    <w:tmpl w:val="57EC805A"/>
    <w:styleLink w:val="WW8Num13"/>
    <w:lvl w:ilvl="0">
      <w:numFmt w:val="bullet"/>
      <w:lvlText w:val=""/>
      <w:lvlJc w:val="left"/>
      <w:pPr>
        <w:ind w:left="234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35E0215E"/>
    <w:multiLevelType w:val="multilevel"/>
    <w:tmpl w:val="B8FAD8F6"/>
    <w:styleLink w:val="WW8Num15"/>
    <w:lvl w:ilvl="0">
      <w:numFmt w:val="bullet"/>
      <w:lvlText w:val="•"/>
      <w:lvlJc w:val="left"/>
      <w:pPr>
        <w:ind w:left="540" w:hanging="360"/>
      </w:pPr>
      <w:rPr>
        <w:rFonts w:ascii="StarSymbol" w:eastAsia="OpenSymbol" w:hAnsi="StarSymbol" w:cs="OpenSymbol"/>
        <w:sz w:val="28"/>
      </w:rPr>
    </w:lvl>
    <w:lvl w:ilvl="1">
      <w:start w:val="1"/>
      <w:numFmt w:val="decimal"/>
      <w:lvlText w:val="%1.%2"/>
      <w:lvlJc w:val="left"/>
      <w:pPr>
        <w:ind w:left="825" w:hanging="64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980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340" w:hanging="2160"/>
      </w:pPr>
      <w:rPr>
        <w:rFonts w:cs="Times New Roman"/>
        <w:sz w:val="28"/>
        <w:szCs w:val="28"/>
      </w:rPr>
    </w:lvl>
  </w:abstractNum>
  <w:abstractNum w:abstractNumId="17">
    <w:nsid w:val="3895651F"/>
    <w:multiLevelType w:val="multilevel"/>
    <w:tmpl w:val="2F10E988"/>
    <w:styleLink w:val="WW8Num10"/>
    <w:lvl w:ilvl="0">
      <w:numFmt w:val="bullet"/>
      <w:lvlText w:val="•"/>
      <w:lvlJc w:val="left"/>
      <w:pPr>
        <w:ind w:left="1429" w:hanging="360"/>
      </w:pPr>
      <w:rPr>
        <w:rFonts w:ascii="StarSymbol" w:eastAsia="OpenSymbol" w:hAnsi="StarSymbol" w:cs="OpenSymbol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8">
    <w:nsid w:val="439D2461"/>
    <w:multiLevelType w:val="hybridMultilevel"/>
    <w:tmpl w:val="56C2DE70"/>
    <w:lvl w:ilvl="0" w:tplc="FFD4173A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4D32408"/>
    <w:multiLevelType w:val="hybridMultilevel"/>
    <w:tmpl w:val="C96262A8"/>
    <w:lvl w:ilvl="0" w:tplc="BBE0FD7A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74E4C25"/>
    <w:multiLevelType w:val="multilevel"/>
    <w:tmpl w:val="D8EA082A"/>
    <w:styleLink w:val="WW8Num9"/>
    <w:lvl w:ilvl="0">
      <w:start w:val="1"/>
      <w:numFmt w:val="decimal"/>
      <w:lvlText w:val="%1"/>
      <w:lvlJc w:val="left"/>
      <w:pPr>
        <w:ind w:left="645" w:hanging="64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hanging="64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1">
    <w:nsid w:val="47D631F4"/>
    <w:multiLevelType w:val="multilevel"/>
    <w:tmpl w:val="51D4C60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6058BE"/>
    <w:multiLevelType w:val="multilevel"/>
    <w:tmpl w:val="98162926"/>
    <w:styleLink w:val="WW8Num1"/>
    <w:lvl w:ilvl="0">
      <w:numFmt w:val="bullet"/>
      <w:lvlText w:val=""/>
      <w:lvlJc w:val="left"/>
      <w:pPr>
        <w:ind w:left="3049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>
    <w:nsid w:val="4C3671D3"/>
    <w:multiLevelType w:val="multilevel"/>
    <w:tmpl w:val="DCBA613A"/>
    <w:styleLink w:val="WW8Num14"/>
    <w:lvl w:ilvl="0"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E5852EA"/>
    <w:multiLevelType w:val="hybridMultilevel"/>
    <w:tmpl w:val="427E4A98"/>
    <w:lvl w:ilvl="0" w:tplc="4C9A06CC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E6A1128"/>
    <w:multiLevelType w:val="hybridMultilevel"/>
    <w:tmpl w:val="B9DE1354"/>
    <w:lvl w:ilvl="0" w:tplc="387E9460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E6A55"/>
    <w:multiLevelType w:val="hybridMultilevel"/>
    <w:tmpl w:val="9D3CAD60"/>
    <w:lvl w:ilvl="0" w:tplc="BC7C6C6A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61A46EA"/>
    <w:multiLevelType w:val="multilevel"/>
    <w:tmpl w:val="A3D48C36"/>
    <w:styleLink w:val="WW8Num5"/>
    <w:lvl w:ilvl="0">
      <w:numFmt w:val="bullet"/>
      <w:lvlText w:val=""/>
      <w:lvlJc w:val="left"/>
      <w:pPr>
        <w:ind w:left="2907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8">
    <w:nsid w:val="675C0B27"/>
    <w:multiLevelType w:val="multilevel"/>
    <w:tmpl w:val="051AF5DE"/>
    <w:styleLink w:val="WW8Num11"/>
    <w:lvl w:ilvl="0">
      <w:numFmt w:val="bullet"/>
      <w:lvlText w:val="➢"/>
      <w:lvlJc w:val="left"/>
      <w:pPr>
        <w:ind w:left="1429" w:hanging="360"/>
      </w:pPr>
      <w:rPr>
        <w:rFonts w:ascii="StarSymbol" w:eastAsia="OpenSymbol" w:hAnsi="StarSymbol" w:cs="OpenSymbol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9">
    <w:nsid w:val="69523DD1"/>
    <w:multiLevelType w:val="multilevel"/>
    <w:tmpl w:val="9BBE7188"/>
    <w:styleLink w:val="WW8Num1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AB528E"/>
    <w:multiLevelType w:val="hybridMultilevel"/>
    <w:tmpl w:val="8CA64A02"/>
    <w:lvl w:ilvl="0" w:tplc="6DEC6F2C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C112E6"/>
    <w:multiLevelType w:val="multilevel"/>
    <w:tmpl w:val="79F056C2"/>
    <w:styleLink w:val="WW8Num7"/>
    <w:lvl w:ilvl="0">
      <w:numFmt w:val="bullet"/>
      <w:lvlText w:val="•"/>
      <w:lvlJc w:val="left"/>
      <w:pPr>
        <w:ind w:left="1429" w:hanging="360"/>
      </w:pPr>
      <w:rPr>
        <w:rFonts w:ascii="StarSymbol" w:eastAsia="OpenSymbol" w:hAnsi="StarSymbol" w:cs="OpenSymbol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2">
    <w:nsid w:val="6BFF5BB7"/>
    <w:multiLevelType w:val="multilevel"/>
    <w:tmpl w:val="9312B790"/>
    <w:styleLink w:val="WW8Num8"/>
    <w:lvl w:ilvl="0">
      <w:numFmt w:val="bullet"/>
      <w:lvlText w:val="•"/>
      <w:lvlJc w:val="left"/>
      <w:pPr>
        <w:ind w:left="1429" w:hanging="360"/>
      </w:pPr>
      <w:rPr>
        <w:rFonts w:ascii="StarSymbol" w:eastAsia="OpenSymbol" w:hAnsi="StarSymbol" w:cs="OpenSymbol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3">
    <w:nsid w:val="6DB916C6"/>
    <w:multiLevelType w:val="multilevel"/>
    <w:tmpl w:val="AA749DA6"/>
    <w:styleLink w:val="WW8Num3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  <w:sz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>
    <w:nsid w:val="7445594A"/>
    <w:multiLevelType w:val="hybridMultilevel"/>
    <w:tmpl w:val="08843208"/>
    <w:lvl w:ilvl="0" w:tplc="EBDAA54C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84C5664"/>
    <w:multiLevelType w:val="multilevel"/>
    <w:tmpl w:val="16144386"/>
    <w:styleLink w:val="WW8Num2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6">
    <w:nsid w:val="7B8F7A51"/>
    <w:multiLevelType w:val="hybridMultilevel"/>
    <w:tmpl w:val="59DCCD24"/>
    <w:lvl w:ilvl="0" w:tplc="1152C878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D37AD7"/>
    <w:multiLevelType w:val="hybridMultilevel"/>
    <w:tmpl w:val="FBDA65DA"/>
    <w:lvl w:ilvl="0" w:tplc="6576F008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D83BE3"/>
    <w:multiLevelType w:val="multilevel"/>
    <w:tmpl w:val="4A180C9E"/>
    <w:styleLink w:val="WW8Num12"/>
    <w:lvl w:ilvl="0">
      <w:numFmt w:val="bullet"/>
      <w:lvlText w:val="•"/>
      <w:lvlJc w:val="left"/>
      <w:pPr>
        <w:ind w:left="540" w:hanging="360"/>
      </w:pPr>
      <w:rPr>
        <w:rFonts w:ascii="StarSymbol" w:eastAsia="OpenSymbol" w:hAnsi="StarSymbol" w:cs="OpenSymbol"/>
        <w:sz w:val="28"/>
      </w:rPr>
    </w:lvl>
    <w:lvl w:ilvl="1">
      <w:start w:val="1"/>
      <w:numFmt w:val="decimal"/>
      <w:lvlText w:val="%1.%2"/>
      <w:lvlJc w:val="left"/>
      <w:pPr>
        <w:ind w:left="825" w:hanging="64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19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2340" w:hanging="2160"/>
      </w:pPr>
      <w:rPr>
        <w:rFonts w:cs="Times New Roman"/>
        <w:sz w:val="28"/>
      </w:rPr>
    </w:lvl>
  </w:abstractNum>
  <w:abstractNum w:abstractNumId="39">
    <w:nsid w:val="7FBA43ED"/>
    <w:multiLevelType w:val="hybridMultilevel"/>
    <w:tmpl w:val="3D4636D6"/>
    <w:lvl w:ilvl="0" w:tplc="1B389896">
      <w:start w:val="1"/>
      <w:numFmt w:val="russianLower"/>
      <w:suff w:val="space"/>
      <w:lvlText w:val="%1)"/>
      <w:lvlJc w:val="left"/>
      <w:pPr>
        <w:ind w:left="150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3"/>
  </w:num>
  <w:num w:numId="4">
    <w:abstractNumId w:val="14"/>
  </w:num>
  <w:num w:numId="5">
    <w:abstractNumId w:val="27"/>
  </w:num>
  <w:num w:numId="6">
    <w:abstractNumId w:val="21"/>
  </w:num>
  <w:num w:numId="7">
    <w:abstractNumId w:val="31"/>
  </w:num>
  <w:num w:numId="8">
    <w:abstractNumId w:val="32"/>
  </w:num>
  <w:num w:numId="9">
    <w:abstractNumId w:val="20"/>
  </w:num>
  <w:num w:numId="10">
    <w:abstractNumId w:val="17"/>
  </w:num>
  <w:num w:numId="11">
    <w:abstractNumId w:val="28"/>
  </w:num>
  <w:num w:numId="12">
    <w:abstractNumId w:val="38"/>
  </w:num>
  <w:num w:numId="13">
    <w:abstractNumId w:val="15"/>
  </w:num>
  <w:num w:numId="14">
    <w:abstractNumId w:val="23"/>
  </w:num>
  <w:num w:numId="15">
    <w:abstractNumId w:val="16"/>
  </w:num>
  <w:num w:numId="16">
    <w:abstractNumId w:val="29"/>
  </w:num>
  <w:num w:numId="17">
    <w:abstractNumId w:val="18"/>
  </w:num>
  <w:num w:numId="18">
    <w:abstractNumId w:val="25"/>
  </w:num>
  <w:num w:numId="19">
    <w:abstractNumId w:val="5"/>
  </w:num>
  <w:num w:numId="20">
    <w:abstractNumId w:val="34"/>
  </w:num>
  <w:num w:numId="21">
    <w:abstractNumId w:val="26"/>
  </w:num>
  <w:num w:numId="22">
    <w:abstractNumId w:val="19"/>
  </w:num>
  <w:num w:numId="23">
    <w:abstractNumId w:val="7"/>
  </w:num>
  <w:num w:numId="24">
    <w:abstractNumId w:val="12"/>
  </w:num>
  <w:num w:numId="25">
    <w:abstractNumId w:val="10"/>
  </w:num>
  <w:num w:numId="26">
    <w:abstractNumId w:val="30"/>
  </w:num>
  <w:num w:numId="27">
    <w:abstractNumId w:val="39"/>
  </w:num>
  <w:num w:numId="28">
    <w:abstractNumId w:val="13"/>
  </w:num>
  <w:num w:numId="29">
    <w:abstractNumId w:val="0"/>
  </w:num>
  <w:num w:numId="30">
    <w:abstractNumId w:val="6"/>
  </w:num>
  <w:num w:numId="31">
    <w:abstractNumId w:val="11"/>
  </w:num>
  <w:num w:numId="32">
    <w:abstractNumId w:val="8"/>
  </w:num>
  <w:num w:numId="33">
    <w:abstractNumId w:val="24"/>
  </w:num>
  <w:num w:numId="34">
    <w:abstractNumId w:val="3"/>
  </w:num>
  <w:num w:numId="35">
    <w:abstractNumId w:val="36"/>
  </w:num>
  <w:num w:numId="36">
    <w:abstractNumId w:val="4"/>
  </w:num>
  <w:num w:numId="37">
    <w:abstractNumId w:val="37"/>
  </w:num>
  <w:num w:numId="38">
    <w:abstractNumId w:val="1"/>
  </w:num>
  <w:num w:numId="39">
    <w:abstractNumId w:val="2"/>
  </w:num>
  <w:num w:numId="4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34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10"/>
    <w:rsid w:val="00001A08"/>
    <w:rsid w:val="00002A2D"/>
    <w:rsid w:val="00012A33"/>
    <w:rsid w:val="00025FD6"/>
    <w:rsid w:val="00033387"/>
    <w:rsid w:val="00037CDB"/>
    <w:rsid w:val="000439B5"/>
    <w:rsid w:val="0004486E"/>
    <w:rsid w:val="00045CE5"/>
    <w:rsid w:val="000504B6"/>
    <w:rsid w:val="00051F96"/>
    <w:rsid w:val="00054083"/>
    <w:rsid w:val="00054669"/>
    <w:rsid w:val="00054C53"/>
    <w:rsid w:val="0005768B"/>
    <w:rsid w:val="0006108D"/>
    <w:rsid w:val="000659CC"/>
    <w:rsid w:val="00072013"/>
    <w:rsid w:val="00073888"/>
    <w:rsid w:val="00081523"/>
    <w:rsid w:val="00091029"/>
    <w:rsid w:val="000913D0"/>
    <w:rsid w:val="00094280"/>
    <w:rsid w:val="00094286"/>
    <w:rsid w:val="000A289A"/>
    <w:rsid w:val="000A66B0"/>
    <w:rsid w:val="000A7E8F"/>
    <w:rsid w:val="000B6FD4"/>
    <w:rsid w:val="000C1905"/>
    <w:rsid w:val="000C7B06"/>
    <w:rsid w:val="000D728D"/>
    <w:rsid w:val="000D7F4E"/>
    <w:rsid w:val="000E3A83"/>
    <w:rsid w:val="000F2D4F"/>
    <w:rsid w:val="000F2FF1"/>
    <w:rsid w:val="00106FA7"/>
    <w:rsid w:val="00107968"/>
    <w:rsid w:val="00113E4D"/>
    <w:rsid w:val="0011422D"/>
    <w:rsid w:val="001251D3"/>
    <w:rsid w:val="001252EC"/>
    <w:rsid w:val="00125F64"/>
    <w:rsid w:val="00130B04"/>
    <w:rsid w:val="00131A4F"/>
    <w:rsid w:val="00132FB5"/>
    <w:rsid w:val="0013355D"/>
    <w:rsid w:val="0013464F"/>
    <w:rsid w:val="00136900"/>
    <w:rsid w:val="001410B5"/>
    <w:rsid w:val="00144019"/>
    <w:rsid w:val="00144182"/>
    <w:rsid w:val="00147093"/>
    <w:rsid w:val="00147F44"/>
    <w:rsid w:val="0015320A"/>
    <w:rsid w:val="001657B6"/>
    <w:rsid w:val="00175C15"/>
    <w:rsid w:val="00180E47"/>
    <w:rsid w:val="0018648D"/>
    <w:rsid w:val="0018670B"/>
    <w:rsid w:val="001A5629"/>
    <w:rsid w:val="001A6CF7"/>
    <w:rsid w:val="001B2C89"/>
    <w:rsid w:val="001C033C"/>
    <w:rsid w:val="001C1C50"/>
    <w:rsid w:val="001C3302"/>
    <w:rsid w:val="001C6B37"/>
    <w:rsid w:val="001D16A1"/>
    <w:rsid w:val="001D2039"/>
    <w:rsid w:val="001E2CC1"/>
    <w:rsid w:val="001E331E"/>
    <w:rsid w:val="001E5F97"/>
    <w:rsid w:val="001F3E77"/>
    <w:rsid w:val="001F4C8B"/>
    <w:rsid w:val="002006DD"/>
    <w:rsid w:val="00200D17"/>
    <w:rsid w:val="002013A7"/>
    <w:rsid w:val="00203D5C"/>
    <w:rsid w:val="00204046"/>
    <w:rsid w:val="002041F8"/>
    <w:rsid w:val="00207228"/>
    <w:rsid w:val="00226281"/>
    <w:rsid w:val="00226FCC"/>
    <w:rsid w:val="0023095D"/>
    <w:rsid w:val="002315C1"/>
    <w:rsid w:val="00231747"/>
    <w:rsid w:val="00234190"/>
    <w:rsid w:val="00243E0E"/>
    <w:rsid w:val="00254BBE"/>
    <w:rsid w:val="00261E6A"/>
    <w:rsid w:val="002653B4"/>
    <w:rsid w:val="00265A18"/>
    <w:rsid w:val="00267DAB"/>
    <w:rsid w:val="00272AD1"/>
    <w:rsid w:val="002746AB"/>
    <w:rsid w:val="00283534"/>
    <w:rsid w:val="00284D7F"/>
    <w:rsid w:val="0029057D"/>
    <w:rsid w:val="00294D3F"/>
    <w:rsid w:val="002A6327"/>
    <w:rsid w:val="002B6202"/>
    <w:rsid w:val="002C2FC9"/>
    <w:rsid w:val="002C5DA5"/>
    <w:rsid w:val="002D3305"/>
    <w:rsid w:val="002E1D16"/>
    <w:rsid w:val="002E1D1F"/>
    <w:rsid w:val="002F5B21"/>
    <w:rsid w:val="00314C45"/>
    <w:rsid w:val="00317816"/>
    <w:rsid w:val="00321451"/>
    <w:rsid w:val="003251F9"/>
    <w:rsid w:val="00326305"/>
    <w:rsid w:val="00335C34"/>
    <w:rsid w:val="003368FD"/>
    <w:rsid w:val="0034125F"/>
    <w:rsid w:val="00353197"/>
    <w:rsid w:val="003632A9"/>
    <w:rsid w:val="0036399E"/>
    <w:rsid w:val="00367D14"/>
    <w:rsid w:val="003729DF"/>
    <w:rsid w:val="00376090"/>
    <w:rsid w:val="003B0DBC"/>
    <w:rsid w:val="003B1C95"/>
    <w:rsid w:val="003B4D8D"/>
    <w:rsid w:val="003B50E4"/>
    <w:rsid w:val="003C0BD9"/>
    <w:rsid w:val="003C1C88"/>
    <w:rsid w:val="003C2DCF"/>
    <w:rsid w:val="003D11D7"/>
    <w:rsid w:val="003D3459"/>
    <w:rsid w:val="003D502B"/>
    <w:rsid w:val="003D5CF8"/>
    <w:rsid w:val="003D6F4A"/>
    <w:rsid w:val="003E5EE6"/>
    <w:rsid w:val="003E7CFF"/>
    <w:rsid w:val="003F308E"/>
    <w:rsid w:val="003F5156"/>
    <w:rsid w:val="00401D6A"/>
    <w:rsid w:val="00405885"/>
    <w:rsid w:val="00415178"/>
    <w:rsid w:val="0042669D"/>
    <w:rsid w:val="00431B0D"/>
    <w:rsid w:val="00436CB6"/>
    <w:rsid w:val="00440990"/>
    <w:rsid w:val="00443570"/>
    <w:rsid w:val="0045190B"/>
    <w:rsid w:val="004540D1"/>
    <w:rsid w:val="004567CD"/>
    <w:rsid w:val="004612E5"/>
    <w:rsid w:val="00463E61"/>
    <w:rsid w:val="00466C7C"/>
    <w:rsid w:val="004671F0"/>
    <w:rsid w:val="00467E74"/>
    <w:rsid w:val="004760BA"/>
    <w:rsid w:val="004856F1"/>
    <w:rsid w:val="00490C66"/>
    <w:rsid w:val="0049315B"/>
    <w:rsid w:val="00493A1A"/>
    <w:rsid w:val="0049591C"/>
    <w:rsid w:val="004A2B74"/>
    <w:rsid w:val="004B0630"/>
    <w:rsid w:val="004B2106"/>
    <w:rsid w:val="004B3571"/>
    <w:rsid w:val="004B74DB"/>
    <w:rsid w:val="004C188C"/>
    <w:rsid w:val="004C692F"/>
    <w:rsid w:val="004D2006"/>
    <w:rsid w:val="004D449D"/>
    <w:rsid w:val="004D59C2"/>
    <w:rsid w:val="004D7AAB"/>
    <w:rsid w:val="004E1DDE"/>
    <w:rsid w:val="004F200C"/>
    <w:rsid w:val="004F251C"/>
    <w:rsid w:val="00500158"/>
    <w:rsid w:val="00507C55"/>
    <w:rsid w:val="005116B9"/>
    <w:rsid w:val="00513596"/>
    <w:rsid w:val="00514D54"/>
    <w:rsid w:val="00526EA3"/>
    <w:rsid w:val="00532DAE"/>
    <w:rsid w:val="00533804"/>
    <w:rsid w:val="00541053"/>
    <w:rsid w:val="005454A6"/>
    <w:rsid w:val="0055341A"/>
    <w:rsid w:val="00553857"/>
    <w:rsid w:val="00556E89"/>
    <w:rsid w:val="0056045E"/>
    <w:rsid w:val="00561DCB"/>
    <w:rsid w:val="0056294D"/>
    <w:rsid w:val="00563EB1"/>
    <w:rsid w:val="00564610"/>
    <w:rsid w:val="00566976"/>
    <w:rsid w:val="00567AC9"/>
    <w:rsid w:val="0057150B"/>
    <w:rsid w:val="005732BE"/>
    <w:rsid w:val="00577E16"/>
    <w:rsid w:val="00580637"/>
    <w:rsid w:val="00581E74"/>
    <w:rsid w:val="00590174"/>
    <w:rsid w:val="00590704"/>
    <w:rsid w:val="00590D5D"/>
    <w:rsid w:val="005A09BE"/>
    <w:rsid w:val="005A414D"/>
    <w:rsid w:val="005A45F1"/>
    <w:rsid w:val="005A4C89"/>
    <w:rsid w:val="005C0E98"/>
    <w:rsid w:val="005D4A8F"/>
    <w:rsid w:val="005E6786"/>
    <w:rsid w:val="005E679C"/>
    <w:rsid w:val="005F1A22"/>
    <w:rsid w:val="005F1EEC"/>
    <w:rsid w:val="005F4FF0"/>
    <w:rsid w:val="0060025D"/>
    <w:rsid w:val="00600D7A"/>
    <w:rsid w:val="00600EE3"/>
    <w:rsid w:val="0060692E"/>
    <w:rsid w:val="006071D8"/>
    <w:rsid w:val="00607F5C"/>
    <w:rsid w:val="006101F1"/>
    <w:rsid w:val="00610BE9"/>
    <w:rsid w:val="00611EA9"/>
    <w:rsid w:val="0062070C"/>
    <w:rsid w:val="006249E6"/>
    <w:rsid w:val="006302E9"/>
    <w:rsid w:val="006350F8"/>
    <w:rsid w:val="0063702C"/>
    <w:rsid w:val="00644545"/>
    <w:rsid w:val="0064703D"/>
    <w:rsid w:val="00647E50"/>
    <w:rsid w:val="00652CF8"/>
    <w:rsid w:val="0065305C"/>
    <w:rsid w:val="00655419"/>
    <w:rsid w:val="00656200"/>
    <w:rsid w:val="00660BDC"/>
    <w:rsid w:val="0066169D"/>
    <w:rsid w:val="006757CC"/>
    <w:rsid w:val="006833FC"/>
    <w:rsid w:val="0068717F"/>
    <w:rsid w:val="00692E22"/>
    <w:rsid w:val="00696D96"/>
    <w:rsid w:val="006A3082"/>
    <w:rsid w:val="006A384C"/>
    <w:rsid w:val="006A40F6"/>
    <w:rsid w:val="006A535E"/>
    <w:rsid w:val="006B0F30"/>
    <w:rsid w:val="006C18A4"/>
    <w:rsid w:val="006C2C35"/>
    <w:rsid w:val="006C33DB"/>
    <w:rsid w:val="006C47BC"/>
    <w:rsid w:val="006D022A"/>
    <w:rsid w:val="006E1A36"/>
    <w:rsid w:val="006E210E"/>
    <w:rsid w:val="006E4B6F"/>
    <w:rsid w:val="006F0C6F"/>
    <w:rsid w:val="006F356C"/>
    <w:rsid w:val="006F75DA"/>
    <w:rsid w:val="00703EB2"/>
    <w:rsid w:val="007042FE"/>
    <w:rsid w:val="0071319D"/>
    <w:rsid w:val="00721409"/>
    <w:rsid w:val="007224DF"/>
    <w:rsid w:val="0072275B"/>
    <w:rsid w:val="00722D51"/>
    <w:rsid w:val="00725104"/>
    <w:rsid w:val="00745165"/>
    <w:rsid w:val="007501E7"/>
    <w:rsid w:val="00756B76"/>
    <w:rsid w:val="00766FD0"/>
    <w:rsid w:val="007728DA"/>
    <w:rsid w:val="007744E5"/>
    <w:rsid w:val="0077571D"/>
    <w:rsid w:val="00775B92"/>
    <w:rsid w:val="00777545"/>
    <w:rsid w:val="007835F0"/>
    <w:rsid w:val="00791B94"/>
    <w:rsid w:val="00791BD2"/>
    <w:rsid w:val="0079527C"/>
    <w:rsid w:val="00797194"/>
    <w:rsid w:val="0079744F"/>
    <w:rsid w:val="007A4FFB"/>
    <w:rsid w:val="007A65DA"/>
    <w:rsid w:val="007B0107"/>
    <w:rsid w:val="007B1877"/>
    <w:rsid w:val="007B5803"/>
    <w:rsid w:val="007C3B30"/>
    <w:rsid w:val="007C3E2F"/>
    <w:rsid w:val="007C771E"/>
    <w:rsid w:val="007D0749"/>
    <w:rsid w:val="007D569E"/>
    <w:rsid w:val="007D5DF6"/>
    <w:rsid w:val="007E7B5D"/>
    <w:rsid w:val="007F1253"/>
    <w:rsid w:val="007F1B92"/>
    <w:rsid w:val="007F500B"/>
    <w:rsid w:val="007F7F84"/>
    <w:rsid w:val="00801B69"/>
    <w:rsid w:val="00801DF3"/>
    <w:rsid w:val="008027ED"/>
    <w:rsid w:val="008060E7"/>
    <w:rsid w:val="008075C8"/>
    <w:rsid w:val="00821D42"/>
    <w:rsid w:val="0083139B"/>
    <w:rsid w:val="00832FDF"/>
    <w:rsid w:val="008369AD"/>
    <w:rsid w:val="008403A8"/>
    <w:rsid w:val="00842FB0"/>
    <w:rsid w:val="008446F3"/>
    <w:rsid w:val="00846BD0"/>
    <w:rsid w:val="0085307D"/>
    <w:rsid w:val="00856C4D"/>
    <w:rsid w:val="008804FD"/>
    <w:rsid w:val="008811B6"/>
    <w:rsid w:val="0088589E"/>
    <w:rsid w:val="0089118B"/>
    <w:rsid w:val="00892B71"/>
    <w:rsid w:val="0089381F"/>
    <w:rsid w:val="00896F17"/>
    <w:rsid w:val="008A0AD0"/>
    <w:rsid w:val="008A1946"/>
    <w:rsid w:val="008A2109"/>
    <w:rsid w:val="008A25CE"/>
    <w:rsid w:val="008A49CC"/>
    <w:rsid w:val="008A525C"/>
    <w:rsid w:val="008A73EE"/>
    <w:rsid w:val="008B6183"/>
    <w:rsid w:val="008B6AA0"/>
    <w:rsid w:val="008C1B46"/>
    <w:rsid w:val="008C1B60"/>
    <w:rsid w:val="008D0CA6"/>
    <w:rsid w:val="008D397E"/>
    <w:rsid w:val="008D3E60"/>
    <w:rsid w:val="008D4339"/>
    <w:rsid w:val="008D5961"/>
    <w:rsid w:val="008F0CAF"/>
    <w:rsid w:val="008F4A28"/>
    <w:rsid w:val="009018D3"/>
    <w:rsid w:val="009026B5"/>
    <w:rsid w:val="009104FF"/>
    <w:rsid w:val="009106B4"/>
    <w:rsid w:val="0091687E"/>
    <w:rsid w:val="009207F7"/>
    <w:rsid w:val="0092537D"/>
    <w:rsid w:val="009267BE"/>
    <w:rsid w:val="00930395"/>
    <w:rsid w:val="009317EC"/>
    <w:rsid w:val="00931B35"/>
    <w:rsid w:val="00932AA6"/>
    <w:rsid w:val="009353C1"/>
    <w:rsid w:val="00936ABC"/>
    <w:rsid w:val="0093723E"/>
    <w:rsid w:val="009401CC"/>
    <w:rsid w:val="00952715"/>
    <w:rsid w:val="00964473"/>
    <w:rsid w:val="00972D12"/>
    <w:rsid w:val="0097653D"/>
    <w:rsid w:val="0098442A"/>
    <w:rsid w:val="009A2A28"/>
    <w:rsid w:val="009A3080"/>
    <w:rsid w:val="009B293F"/>
    <w:rsid w:val="009B57BA"/>
    <w:rsid w:val="009C5772"/>
    <w:rsid w:val="009C6E04"/>
    <w:rsid w:val="009D3F15"/>
    <w:rsid w:val="009D6FEB"/>
    <w:rsid w:val="009E0C96"/>
    <w:rsid w:val="009E0D00"/>
    <w:rsid w:val="009E3BB4"/>
    <w:rsid w:val="009E6227"/>
    <w:rsid w:val="009E6D6A"/>
    <w:rsid w:val="009F087A"/>
    <w:rsid w:val="009F231B"/>
    <w:rsid w:val="009F6FC6"/>
    <w:rsid w:val="00A0349D"/>
    <w:rsid w:val="00A118FB"/>
    <w:rsid w:val="00A16F6D"/>
    <w:rsid w:val="00A17E4D"/>
    <w:rsid w:val="00A27BC9"/>
    <w:rsid w:val="00A423AA"/>
    <w:rsid w:val="00A45868"/>
    <w:rsid w:val="00A654CB"/>
    <w:rsid w:val="00A7466C"/>
    <w:rsid w:val="00A83DAE"/>
    <w:rsid w:val="00A8637D"/>
    <w:rsid w:val="00A87857"/>
    <w:rsid w:val="00A93510"/>
    <w:rsid w:val="00A96B82"/>
    <w:rsid w:val="00AB0C47"/>
    <w:rsid w:val="00AB30C8"/>
    <w:rsid w:val="00AC011A"/>
    <w:rsid w:val="00AC4EE3"/>
    <w:rsid w:val="00AC7381"/>
    <w:rsid w:val="00AD64BB"/>
    <w:rsid w:val="00AE15C8"/>
    <w:rsid w:val="00AE3E5E"/>
    <w:rsid w:val="00AE3FD5"/>
    <w:rsid w:val="00AE7DE8"/>
    <w:rsid w:val="00AF208D"/>
    <w:rsid w:val="00B0398F"/>
    <w:rsid w:val="00B11360"/>
    <w:rsid w:val="00B11BC9"/>
    <w:rsid w:val="00B17929"/>
    <w:rsid w:val="00B21CCC"/>
    <w:rsid w:val="00B2475E"/>
    <w:rsid w:val="00B300B9"/>
    <w:rsid w:val="00B411B1"/>
    <w:rsid w:val="00B50AD3"/>
    <w:rsid w:val="00B51535"/>
    <w:rsid w:val="00B53155"/>
    <w:rsid w:val="00B56366"/>
    <w:rsid w:val="00B5687F"/>
    <w:rsid w:val="00B6017C"/>
    <w:rsid w:val="00B60676"/>
    <w:rsid w:val="00B60F7C"/>
    <w:rsid w:val="00B63FFE"/>
    <w:rsid w:val="00B66E12"/>
    <w:rsid w:val="00B7753F"/>
    <w:rsid w:val="00B81A01"/>
    <w:rsid w:val="00B83E2E"/>
    <w:rsid w:val="00B8469C"/>
    <w:rsid w:val="00B86C1C"/>
    <w:rsid w:val="00B97022"/>
    <w:rsid w:val="00B97AB2"/>
    <w:rsid w:val="00BA11EB"/>
    <w:rsid w:val="00BA2A31"/>
    <w:rsid w:val="00BA7B21"/>
    <w:rsid w:val="00BB088C"/>
    <w:rsid w:val="00BB7DC0"/>
    <w:rsid w:val="00BC3AF1"/>
    <w:rsid w:val="00BD1E3E"/>
    <w:rsid w:val="00BD6FDB"/>
    <w:rsid w:val="00BE09B7"/>
    <w:rsid w:val="00BE21A5"/>
    <w:rsid w:val="00BE2E54"/>
    <w:rsid w:val="00BE57B4"/>
    <w:rsid w:val="00BF24F3"/>
    <w:rsid w:val="00BF7EB8"/>
    <w:rsid w:val="00C06B58"/>
    <w:rsid w:val="00C1457A"/>
    <w:rsid w:val="00C164BB"/>
    <w:rsid w:val="00C2106D"/>
    <w:rsid w:val="00C21170"/>
    <w:rsid w:val="00C27B7A"/>
    <w:rsid w:val="00C27C8F"/>
    <w:rsid w:val="00C33F80"/>
    <w:rsid w:val="00C344C8"/>
    <w:rsid w:val="00C36BBE"/>
    <w:rsid w:val="00C518DF"/>
    <w:rsid w:val="00C54BAC"/>
    <w:rsid w:val="00C64CA0"/>
    <w:rsid w:val="00C65A3B"/>
    <w:rsid w:val="00C71EF5"/>
    <w:rsid w:val="00C822E4"/>
    <w:rsid w:val="00C834BB"/>
    <w:rsid w:val="00C86F69"/>
    <w:rsid w:val="00C91474"/>
    <w:rsid w:val="00C96E5B"/>
    <w:rsid w:val="00CA00AF"/>
    <w:rsid w:val="00CA5A03"/>
    <w:rsid w:val="00CB0035"/>
    <w:rsid w:val="00CB037B"/>
    <w:rsid w:val="00CB1A1A"/>
    <w:rsid w:val="00CC754F"/>
    <w:rsid w:val="00CC75F5"/>
    <w:rsid w:val="00CD0023"/>
    <w:rsid w:val="00CD0766"/>
    <w:rsid w:val="00CD0B18"/>
    <w:rsid w:val="00CD0FFD"/>
    <w:rsid w:val="00CD64A2"/>
    <w:rsid w:val="00CD6C39"/>
    <w:rsid w:val="00CE1D50"/>
    <w:rsid w:val="00CE2E4F"/>
    <w:rsid w:val="00CE3620"/>
    <w:rsid w:val="00CE4052"/>
    <w:rsid w:val="00CE5A06"/>
    <w:rsid w:val="00CE5C88"/>
    <w:rsid w:val="00CF634D"/>
    <w:rsid w:val="00D02785"/>
    <w:rsid w:val="00D21704"/>
    <w:rsid w:val="00D25E43"/>
    <w:rsid w:val="00D30D60"/>
    <w:rsid w:val="00D367C9"/>
    <w:rsid w:val="00D422CB"/>
    <w:rsid w:val="00D43447"/>
    <w:rsid w:val="00D43EB0"/>
    <w:rsid w:val="00D50FBD"/>
    <w:rsid w:val="00D62CD3"/>
    <w:rsid w:val="00D63FDE"/>
    <w:rsid w:val="00D63FE2"/>
    <w:rsid w:val="00D64EA3"/>
    <w:rsid w:val="00D65247"/>
    <w:rsid w:val="00D66CC1"/>
    <w:rsid w:val="00D722B8"/>
    <w:rsid w:val="00D72BDA"/>
    <w:rsid w:val="00D734AB"/>
    <w:rsid w:val="00D74DA2"/>
    <w:rsid w:val="00D80197"/>
    <w:rsid w:val="00D82445"/>
    <w:rsid w:val="00D84B63"/>
    <w:rsid w:val="00D86EA4"/>
    <w:rsid w:val="00D91A4F"/>
    <w:rsid w:val="00D926F5"/>
    <w:rsid w:val="00D95F9F"/>
    <w:rsid w:val="00DA2057"/>
    <w:rsid w:val="00DA39C6"/>
    <w:rsid w:val="00DA3BFF"/>
    <w:rsid w:val="00DB31E6"/>
    <w:rsid w:val="00DB5526"/>
    <w:rsid w:val="00DC04A2"/>
    <w:rsid w:val="00DC27A9"/>
    <w:rsid w:val="00DC4AE0"/>
    <w:rsid w:val="00DF58A2"/>
    <w:rsid w:val="00DF608F"/>
    <w:rsid w:val="00DF665A"/>
    <w:rsid w:val="00E01308"/>
    <w:rsid w:val="00E1086A"/>
    <w:rsid w:val="00E13D7E"/>
    <w:rsid w:val="00E2395D"/>
    <w:rsid w:val="00E244A2"/>
    <w:rsid w:val="00E27EBC"/>
    <w:rsid w:val="00E30B66"/>
    <w:rsid w:val="00E32C9C"/>
    <w:rsid w:val="00E37460"/>
    <w:rsid w:val="00E4144A"/>
    <w:rsid w:val="00E508FC"/>
    <w:rsid w:val="00E53921"/>
    <w:rsid w:val="00E57400"/>
    <w:rsid w:val="00E627A1"/>
    <w:rsid w:val="00E631D3"/>
    <w:rsid w:val="00E716BE"/>
    <w:rsid w:val="00E72F36"/>
    <w:rsid w:val="00E73B68"/>
    <w:rsid w:val="00E87931"/>
    <w:rsid w:val="00E904A5"/>
    <w:rsid w:val="00E96834"/>
    <w:rsid w:val="00E97E3F"/>
    <w:rsid w:val="00EA178C"/>
    <w:rsid w:val="00EA7F71"/>
    <w:rsid w:val="00EA7F8E"/>
    <w:rsid w:val="00EC265D"/>
    <w:rsid w:val="00ED1C9A"/>
    <w:rsid w:val="00ED4570"/>
    <w:rsid w:val="00ED5371"/>
    <w:rsid w:val="00EE60D6"/>
    <w:rsid w:val="00EF14DD"/>
    <w:rsid w:val="00EF419F"/>
    <w:rsid w:val="00EF43AA"/>
    <w:rsid w:val="00F04B50"/>
    <w:rsid w:val="00F13B1C"/>
    <w:rsid w:val="00F1443C"/>
    <w:rsid w:val="00F160FC"/>
    <w:rsid w:val="00F17477"/>
    <w:rsid w:val="00F200A1"/>
    <w:rsid w:val="00F25DF1"/>
    <w:rsid w:val="00F25EF6"/>
    <w:rsid w:val="00F34757"/>
    <w:rsid w:val="00F3774F"/>
    <w:rsid w:val="00F42720"/>
    <w:rsid w:val="00F43685"/>
    <w:rsid w:val="00F621FE"/>
    <w:rsid w:val="00F6547A"/>
    <w:rsid w:val="00F7253C"/>
    <w:rsid w:val="00F7412A"/>
    <w:rsid w:val="00F77032"/>
    <w:rsid w:val="00F845C9"/>
    <w:rsid w:val="00F938ED"/>
    <w:rsid w:val="00FA1F17"/>
    <w:rsid w:val="00FA2900"/>
    <w:rsid w:val="00FA3410"/>
    <w:rsid w:val="00FB3067"/>
    <w:rsid w:val="00FB3BB2"/>
    <w:rsid w:val="00FB4119"/>
    <w:rsid w:val="00FB5E00"/>
    <w:rsid w:val="00FD1843"/>
    <w:rsid w:val="00FE1AB3"/>
    <w:rsid w:val="00FE3ACD"/>
    <w:rsid w:val="00FE4EAC"/>
    <w:rsid w:val="00FE7CEE"/>
    <w:rsid w:val="00FF0073"/>
    <w:rsid w:val="00FF1ED0"/>
    <w:rsid w:val="00FF3B71"/>
    <w:rsid w:val="00FF4A02"/>
    <w:rsid w:val="00FF526B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282B3-B0A8-4991-BDB2-97CB3811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45"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ind w:firstLine="851"/>
      <w:jc w:val="both"/>
    </w:pPr>
    <w:rPr>
      <w:rFonts w:ascii="Arial" w:hAnsi="Arial" w:cs="Arial"/>
      <w:szCs w:val="20"/>
    </w:rPr>
  </w:style>
  <w:style w:type="paragraph" w:styleId="a6">
    <w:name w:val="header"/>
    <w:basedOn w:val="Standard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mmentText">
    <w:name w:val="Comment Text"/>
    <w:basedOn w:val="Standard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customStyle="1" w:styleId="10">
    <w:name w:val="Стиль1"/>
    <w:basedOn w:val="1"/>
    <w:next w:val="11"/>
    <w:pPr>
      <w:spacing w:before="0" w:after="0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tents1">
    <w:name w:val="Contents 1"/>
    <w:basedOn w:val="Standard"/>
    <w:next w:val="Standard"/>
    <w:pPr>
      <w:tabs>
        <w:tab w:val="right" w:leader="dot" w:pos="10260"/>
      </w:tabs>
      <w:autoSpaceDE w:val="0"/>
      <w:jc w:val="center"/>
    </w:pPr>
    <w:rPr>
      <w:sz w:val="28"/>
      <w:szCs w:val="28"/>
    </w:rPr>
  </w:style>
  <w:style w:type="paragraph" w:customStyle="1" w:styleId="Contents2">
    <w:name w:val="Contents 2"/>
    <w:basedOn w:val="Standard"/>
    <w:next w:val="Standard"/>
    <w:pPr>
      <w:tabs>
        <w:tab w:val="right" w:leader="dot" w:pos="10320"/>
      </w:tabs>
    </w:pPr>
  </w:style>
  <w:style w:type="paragraph" w:styleId="11">
    <w:name w:val="index 1"/>
    <w:basedOn w:val="Standard"/>
    <w:next w:val="Standard"/>
    <w:pPr>
      <w:ind w:left="240" w:hanging="240"/>
    </w:pPr>
  </w:style>
  <w:style w:type="paragraph" w:customStyle="1" w:styleId="CharChar1CharChar">
    <w:name w:val="Char Char1 Знак Знак Char Char"/>
    <w:basedOn w:val="Standard"/>
    <w:pPr>
      <w:spacing w:after="160"/>
    </w:pPr>
    <w:rPr>
      <w:rFonts w:ascii="Arial" w:hAnsi="Arial" w:cs="Arial"/>
      <w:b/>
      <w:color w:val="FFFFFF"/>
      <w:sz w:val="32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cs="Times New Roman"/>
      <w:b w:val="0"/>
      <w:sz w:val="24"/>
      <w:szCs w:val="24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cs="Times New Roman"/>
      <w:sz w:val="28"/>
    </w:rPr>
  </w:style>
  <w:style w:type="character" w:customStyle="1" w:styleId="WW8Num12z1">
    <w:name w:val="WW8Num12z1"/>
    <w:rPr>
      <w:rFonts w:cs="Times New Roman"/>
      <w:b w:val="0"/>
      <w:sz w:val="24"/>
      <w:szCs w:val="24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cs="Times New Roman"/>
      <w:sz w:val="28"/>
      <w:szCs w:val="28"/>
    </w:rPr>
  </w:style>
  <w:style w:type="character" w:customStyle="1" w:styleId="WW8Num15z1">
    <w:name w:val="WW8Num15z1"/>
    <w:rPr>
      <w:rFonts w:cs="Times New Roman"/>
      <w:b w:val="0"/>
      <w:sz w:val="24"/>
      <w:szCs w:val="24"/>
    </w:rPr>
  </w:style>
  <w:style w:type="character" w:customStyle="1" w:styleId="WW8Num16z0">
    <w:name w:val="WW8Num16z0"/>
    <w:rPr>
      <w:rFonts w:ascii="Wingdings" w:hAnsi="Wingdings" w:cs="Wingdings"/>
      <w:b w:val="0"/>
      <w:i w:val="0"/>
      <w:sz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a0"/>
    <w:rPr>
      <w:rFonts w:cs="Times New Roman"/>
      <w:sz w:val="2"/>
    </w:rPr>
  </w:style>
  <w:style w:type="character" w:customStyle="1" w:styleId="BodyTextIndentChar">
    <w:name w:val="Body Text Indent Char"/>
    <w:basedOn w:val="a0"/>
    <w:rPr>
      <w:rFonts w:cs="Times New Roman"/>
      <w:sz w:val="24"/>
      <w:szCs w:val="24"/>
    </w:rPr>
  </w:style>
  <w:style w:type="character" w:customStyle="1" w:styleId="BodyTextChar">
    <w:name w:val="Body Text Char"/>
    <w:basedOn w:val="a0"/>
    <w:rPr>
      <w:rFonts w:cs="Times New Roman"/>
      <w:sz w:val="24"/>
      <w:szCs w:val="24"/>
    </w:rPr>
  </w:style>
  <w:style w:type="character" w:customStyle="1" w:styleId="HeaderChar1">
    <w:name w:val="Header Char1"/>
    <w:basedOn w:val="a0"/>
    <w:rPr>
      <w:rFonts w:cs="Times New Roman"/>
      <w:sz w:val="24"/>
      <w:szCs w:val="24"/>
    </w:rPr>
  </w:style>
  <w:style w:type="character" w:customStyle="1" w:styleId="FooterChar">
    <w:name w:val="Footer Char"/>
    <w:basedOn w:val="a0"/>
    <w:rPr>
      <w:rFonts w:cs="Times New Roman"/>
      <w:sz w:val="24"/>
      <w:szCs w:val="24"/>
    </w:rPr>
  </w:style>
  <w:style w:type="character" w:customStyle="1" w:styleId="CommentReference">
    <w:name w:val="Comment Reference"/>
    <w:basedOn w:val="a0"/>
    <w:rPr>
      <w:rFonts w:cs="Times New Roman"/>
      <w:sz w:val="16"/>
      <w:szCs w:val="16"/>
    </w:rPr>
  </w:style>
  <w:style w:type="character" w:customStyle="1" w:styleId="CommentTextChar">
    <w:name w:val="Comment Text Char"/>
    <w:basedOn w:val="a0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customStyle="1" w:styleId="BodyTextIndent2Char">
    <w:name w:val="Body Text Indent 2 Char"/>
    <w:basedOn w:val="a0"/>
    <w:rPr>
      <w:rFonts w:cs="Times New Roman"/>
      <w:sz w:val="24"/>
      <w:szCs w:val="24"/>
    </w:rPr>
  </w:style>
  <w:style w:type="character" w:customStyle="1" w:styleId="12">
    <w:name w:val="Стиль1 Знак"/>
    <w:basedOn w:val="a0"/>
    <w:rPr>
      <w:rFonts w:cs="Times New Roman"/>
      <w:b/>
      <w:sz w:val="28"/>
      <w:lang w:val="ru-RU" w:bidi="ar-SA"/>
    </w:rPr>
  </w:style>
  <w:style w:type="character" w:customStyle="1" w:styleId="BulletSymbols">
    <w:name w:val="Bullet Symbols"/>
    <w:rPr>
      <w:rFonts w:ascii="OpenSymbol" w:eastAsia="OpenSymbol" w:hAnsi="OpenSymbol" w:cs="OpenSymbol"/>
      <w:sz w:val="2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93723E"/>
    <w:pPr>
      <w:ind w:left="720"/>
      <w:contextualSpacing/>
    </w:pPr>
    <w:rPr>
      <w:szCs w:val="21"/>
    </w:rPr>
  </w:style>
  <w:style w:type="table" w:styleId="aa">
    <w:name w:val="Table Grid"/>
    <w:basedOn w:val="a1"/>
    <w:uiPriority w:val="39"/>
    <w:rsid w:val="004B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252EC"/>
    <w:rPr>
      <w:strike w:val="0"/>
      <w:dstrike w:val="0"/>
      <w:color w:val="666699"/>
      <w:u w:val="none"/>
      <w:effect w:val="none"/>
    </w:rPr>
  </w:style>
  <w:style w:type="paragraph" w:styleId="ac">
    <w:name w:val="Revision"/>
    <w:hidden/>
    <w:uiPriority w:val="99"/>
    <w:semiHidden/>
    <w:rsid w:val="009104FF"/>
    <w:pPr>
      <w:widowControl/>
      <w:suppressAutoHyphens w:val="0"/>
      <w:autoSpaceDN/>
      <w:textAlignment w:val="auto"/>
    </w:pPr>
    <w:rPr>
      <w:szCs w:val="21"/>
    </w:rPr>
  </w:style>
  <w:style w:type="character" w:customStyle="1" w:styleId="21">
    <w:name w:val="Основной текст (2)_"/>
    <w:basedOn w:val="a0"/>
    <w:link w:val="22"/>
    <w:rsid w:val="00B9702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7022"/>
    <w:pPr>
      <w:shd w:val="clear" w:color="auto" w:fill="FFFFFF"/>
      <w:suppressAutoHyphens w:val="0"/>
      <w:autoSpaceDN/>
      <w:spacing w:before="240" w:line="226" w:lineRule="exact"/>
      <w:jc w:val="both"/>
      <w:textAlignment w:val="auto"/>
    </w:pPr>
    <w:rPr>
      <w:rFonts w:ascii="Arial" w:eastAsia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92E22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9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8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4584-391E-4E91-A79B-F1A4BA53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УНИТАРНОЕ ПРЕДПРИЯТИЕ  "ОРЕНБУРГСКИЕ  АВИАЛИНИИ"</vt:lpstr>
    </vt:vector>
  </TitlesOfParts>
  <Company/>
  <LinksUpToDate>false</LinksUpToDate>
  <CharactersWithSpaces>15531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УНИТАРНОЕ ПРЕДПРИЯТИЕ  "ОРЕНБУРГСКИЕ  АВИАЛИНИИ"</dc:title>
  <dc:subject/>
  <dc:creator>URID-DES</dc:creator>
  <cp:keywords/>
  <dc:description/>
  <cp:lastModifiedBy>Юрий И. Мальцев</cp:lastModifiedBy>
  <cp:revision>32</cp:revision>
  <cp:lastPrinted>2016-10-26T06:34:00Z</cp:lastPrinted>
  <dcterms:created xsi:type="dcterms:W3CDTF">2016-10-26T06:33:00Z</dcterms:created>
  <dcterms:modified xsi:type="dcterms:W3CDTF">2016-12-28T10:37:00Z</dcterms:modified>
</cp:coreProperties>
</file>